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821DA" w14:textId="781810F3" w:rsidR="00C06ABE" w:rsidRPr="00A76C6D" w:rsidRDefault="00B63A0E" w:rsidP="00A458DA">
      <w:pPr>
        <w:spacing w:beforeLines="20" w:before="48" w:afterLines="20" w:after="48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</w:t>
      </w:r>
      <w:r w:rsidR="00C008D8" w:rsidRPr="00A76C6D">
        <w:rPr>
          <w:b/>
          <w:color w:val="000000"/>
        </w:rPr>
        <w:t xml:space="preserve">ĐỀ </w:t>
      </w:r>
      <w:r w:rsidR="00C06ABE" w:rsidRPr="00A76C6D">
        <w:rPr>
          <w:b/>
          <w:color w:val="000000"/>
        </w:rPr>
        <w:t xml:space="preserve">CƯƠNG </w:t>
      </w:r>
      <w:r w:rsidR="00C008D8" w:rsidRPr="00A76C6D">
        <w:rPr>
          <w:b/>
          <w:color w:val="000000"/>
        </w:rPr>
        <w:t>CHI TIẾT HỌC PHẦN</w:t>
      </w:r>
    </w:p>
    <w:p w14:paraId="04A76B69" w14:textId="77777777" w:rsidR="009546FB" w:rsidRPr="00A76C6D" w:rsidRDefault="009546FB" w:rsidP="00A458DA">
      <w:pPr>
        <w:spacing w:beforeLines="20" w:before="48" w:afterLines="20" w:after="48"/>
        <w:jc w:val="center"/>
        <w:rPr>
          <w:b/>
          <w:color w:val="000000"/>
        </w:rPr>
      </w:pPr>
    </w:p>
    <w:tbl>
      <w:tblPr>
        <w:tblW w:w="1046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1571"/>
        <w:gridCol w:w="409"/>
        <w:gridCol w:w="432"/>
        <w:gridCol w:w="425"/>
        <w:gridCol w:w="425"/>
        <w:gridCol w:w="425"/>
        <w:gridCol w:w="1703"/>
        <w:gridCol w:w="1275"/>
        <w:gridCol w:w="564"/>
        <w:gridCol w:w="713"/>
      </w:tblGrid>
      <w:tr w:rsidR="00CF3AB6" w:rsidRPr="00A458DA" w14:paraId="43005FF6" w14:textId="77777777" w:rsidTr="00A458DA">
        <w:trPr>
          <w:trHeight w:val="478"/>
        </w:trPr>
        <w:tc>
          <w:tcPr>
            <w:tcW w:w="2521" w:type="dxa"/>
            <w:shd w:val="clear" w:color="auto" w:fill="auto"/>
            <w:vAlign w:val="center"/>
            <w:hideMark/>
          </w:tcPr>
          <w:p w14:paraId="4EAF8E81" w14:textId="2B0F6DD4" w:rsidR="00CF3AB6" w:rsidRPr="00A458DA" w:rsidRDefault="00CF3AB6" w:rsidP="00A458DA">
            <w:pPr>
              <w:jc w:val="both"/>
              <w:rPr>
                <w:color w:val="000000"/>
              </w:rPr>
            </w:pPr>
            <w:r w:rsidRPr="00A458DA">
              <w:rPr>
                <w:b/>
                <w:color w:val="000000"/>
                <w:lang w:val="fr-FR"/>
              </w:rPr>
              <w:t>1. Tên học phần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25D04C00" w14:textId="09F912C2" w:rsidR="00CF3AB6" w:rsidRPr="00A458DA" w:rsidRDefault="00467F6A" w:rsidP="00A458DA">
            <w:pPr>
              <w:jc w:val="both"/>
              <w:rPr>
                <w:color w:val="000000"/>
              </w:rPr>
            </w:pPr>
            <w:r w:rsidRPr="00A458DA">
              <w:rPr>
                <w:color w:val="000000"/>
              </w:rPr>
              <w:t>TIẾ</w:t>
            </w:r>
            <w:r w:rsidR="009E4697" w:rsidRPr="00A458DA">
              <w:rPr>
                <w:color w:val="000000"/>
              </w:rPr>
              <w:t>NG NHẬT</w:t>
            </w:r>
            <w:r w:rsidRPr="00A458DA">
              <w:rPr>
                <w:color w:val="000000"/>
              </w:rPr>
              <w:t xml:space="preserve"> 1</w:t>
            </w:r>
          </w:p>
        </w:tc>
      </w:tr>
      <w:tr w:rsidR="00152599" w:rsidRPr="00A458DA" w14:paraId="14159E41" w14:textId="77777777" w:rsidTr="00A458DA">
        <w:trPr>
          <w:trHeight w:val="478"/>
        </w:trPr>
        <w:tc>
          <w:tcPr>
            <w:tcW w:w="2521" w:type="dxa"/>
            <w:shd w:val="clear" w:color="auto" w:fill="auto"/>
            <w:vAlign w:val="center"/>
          </w:tcPr>
          <w:p w14:paraId="1FBD1C3B" w14:textId="627B2D50" w:rsidR="00152599" w:rsidRPr="00A458DA" w:rsidRDefault="00152599" w:rsidP="00A458DA">
            <w:pPr>
              <w:jc w:val="both"/>
              <w:rPr>
                <w:b/>
                <w:color w:val="000000"/>
                <w:lang w:val="fr-FR"/>
              </w:rPr>
            </w:pPr>
            <w:r w:rsidRPr="00A458DA">
              <w:rPr>
                <w:b/>
                <w:color w:val="000000"/>
                <w:lang w:val="fr-FR"/>
              </w:rPr>
              <w:t xml:space="preserve">2. Mã học phần :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E81B009" w14:textId="1C9A6AFD" w:rsidR="00152599" w:rsidRPr="00A458DA" w:rsidRDefault="00152599" w:rsidP="00A458DA">
            <w:pPr>
              <w:jc w:val="both"/>
              <w:rPr>
                <w:b/>
                <w:color w:val="000000"/>
                <w:lang w:val="fr-FR"/>
              </w:rPr>
            </w:pPr>
            <w:r w:rsidRPr="00A458DA">
              <w:rPr>
                <w:b/>
                <w:color w:val="000000"/>
                <w:lang w:val="fr-FR"/>
              </w:rPr>
              <w:t xml:space="preserve">  </w:t>
            </w:r>
            <w:r w:rsidR="00A458DA">
              <w:rPr>
                <w:b/>
                <w:color w:val="000000"/>
                <w:lang w:val="fr-FR"/>
              </w:rPr>
              <w:t>8210028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27B53A62" w14:textId="775414EE" w:rsidR="00152599" w:rsidRPr="00A458DA" w:rsidRDefault="00152599" w:rsidP="00A458DA">
            <w:pPr>
              <w:jc w:val="both"/>
              <w:rPr>
                <w:b/>
                <w:color w:val="000000"/>
                <w:lang w:val="fr-FR"/>
              </w:rPr>
            </w:pPr>
            <w:r w:rsidRPr="00A458DA">
              <w:rPr>
                <w:b/>
                <w:color w:val="000000"/>
                <w:lang w:val="fr-FR"/>
              </w:rPr>
              <w:t xml:space="preserve"> </w:t>
            </w:r>
            <w:r w:rsidR="00100937" w:rsidRPr="00A458DA">
              <w:rPr>
                <w:b/>
                <w:color w:val="000000"/>
                <w:lang w:val="fr-FR"/>
              </w:rPr>
              <w:t xml:space="preserve">  3. Khối lượng : 04</w:t>
            </w:r>
            <w:r w:rsidRPr="00A458DA">
              <w:rPr>
                <w:b/>
                <w:color w:val="000000"/>
                <w:lang w:val="fr-FR"/>
              </w:rPr>
              <w:t xml:space="preserve"> tín chỉ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4F0C72B" w14:textId="18EE7D49" w:rsidR="00152599" w:rsidRPr="00A458DA" w:rsidRDefault="00152599" w:rsidP="00A458DA">
            <w:pPr>
              <w:jc w:val="both"/>
              <w:rPr>
                <w:b/>
                <w:color w:val="000000"/>
                <w:lang w:val="fr-FR"/>
              </w:rPr>
            </w:pPr>
            <w:r w:rsidRPr="00A458DA">
              <w:rPr>
                <w:b/>
                <w:color w:val="000000"/>
                <w:lang w:val="fr-FR"/>
              </w:rPr>
              <w:t>4. Trình độ : Đại học</w:t>
            </w:r>
          </w:p>
        </w:tc>
      </w:tr>
      <w:tr w:rsidR="00314724" w:rsidRPr="00A458DA" w14:paraId="0859AD08" w14:textId="77777777" w:rsidTr="00A458DA">
        <w:trPr>
          <w:trHeight w:val="315"/>
        </w:trPr>
        <w:tc>
          <w:tcPr>
            <w:tcW w:w="2521" w:type="dxa"/>
            <w:vMerge w:val="restart"/>
            <w:shd w:val="clear" w:color="auto" w:fill="auto"/>
            <w:vAlign w:val="center"/>
            <w:hideMark/>
          </w:tcPr>
          <w:p w14:paraId="5789DCA0" w14:textId="7716A377" w:rsidR="00314724" w:rsidRPr="00A458DA" w:rsidRDefault="00314724" w:rsidP="00A458DA">
            <w:pPr>
              <w:rPr>
                <w:b/>
                <w:color w:val="000000"/>
                <w:lang w:val="fr-FR"/>
              </w:rPr>
            </w:pPr>
            <w:r w:rsidRPr="00A458DA">
              <w:rPr>
                <w:b/>
                <w:color w:val="000000"/>
                <w:lang w:val="fr-FR"/>
              </w:rPr>
              <w:t>5. Phân bố thời gian (tiết)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EE1DB29" w14:textId="11BE3221" w:rsidR="00314724" w:rsidRPr="00A458DA" w:rsidRDefault="00314724" w:rsidP="00A458DA">
            <w:pPr>
              <w:rPr>
                <w:color w:val="000000"/>
              </w:rPr>
            </w:pPr>
            <w:r w:rsidRPr="00A458DA">
              <w:rPr>
                <w:color w:val="000000"/>
                <w:lang w:val="fr-FR"/>
              </w:rPr>
              <w:t xml:space="preserve">Lý thuyết 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19A1A976" w14:textId="4FE5299B" w:rsidR="00314724" w:rsidRPr="00A458DA" w:rsidRDefault="00311FE7" w:rsidP="00A458DA">
            <w:pPr>
              <w:rPr>
                <w:color w:val="000000"/>
              </w:rPr>
            </w:pPr>
            <w:r w:rsidRPr="00A458DA">
              <w:rPr>
                <w:color w:val="000000"/>
              </w:rPr>
              <w:t>56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9EEC71E" w14:textId="77777777" w:rsidR="00314724" w:rsidRPr="00A458DA" w:rsidRDefault="00314724" w:rsidP="00A458DA"/>
        </w:tc>
      </w:tr>
      <w:tr w:rsidR="00314724" w:rsidRPr="00A458DA" w14:paraId="33DC2945" w14:textId="77777777" w:rsidTr="00A458DA">
        <w:trPr>
          <w:trHeight w:val="31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734FCB4B" w14:textId="77777777" w:rsidR="00314724" w:rsidRPr="00A458DA" w:rsidRDefault="00314724" w:rsidP="00A458DA">
            <w:pPr>
              <w:rPr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736EFB6" w14:textId="37C328B4" w:rsidR="00314724" w:rsidRPr="00A458DA" w:rsidRDefault="00314724" w:rsidP="00A458DA">
            <w:pPr>
              <w:rPr>
                <w:color w:val="000000"/>
              </w:rPr>
            </w:pPr>
            <w:r w:rsidRPr="00A458DA">
              <w:rPr>
                <w:color w:val="000000"/>
                <w:lang w:val="fr-FR"/>
              </w:rPr>
              <w:t xml:space="preserve">Bài tập  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7196EF82" w14:textId="3631D3AA" w:rsidR="00314724" w:rsidRPr="00A458DA" w:rsidRDefault="002E6660" w:rsidP="00A458DA">
            <w:pPr>
              <w:rPr>
                <w:color w:val="000000"/>
              </w:rPr>
            </w:pPr>
            <w:r w:rsidRPr="00A458DA">
              <w:rPr>
                <w:color w:val="000000"/>
              </w:rPr>
              <w:t>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66F38A0" w14:textId="77777777" w:rsidR="00314724" w:rsidRPr="00A458DA" w:rsidRDefault="00314724" w:rsidP="00A458DA"/>
        </w:tc>
      </w:tr>
      <w:tr w:rsidR="00314724" w:rsidRPr="00A458DA" w14:paraId="7AFAA40A" w14:textId="77777777" w:rsidTr="00A458DA">
        <w:trPr>
          <w:trHeight w:val="31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2027F90F" w14:textId="77777777" w:rsidR="00314724" w:rsidRPr="00A458DA" w:rsidRDefault="00314724" w:rsidP="00A458DA">
            <w:pPr>
              <w:rPr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388A88BF" w14:textId="14E9EBE5" w:rsidR="00314724" w:rsidRPr="00A458DA" w:rsidRDefault="00314724" w:rsidP="00A458DA">
            <w:pPr>
              <w:rPr>
                <w:color w:val="000000"/>
              </w:rPr>
            </w:pPr>
            <w:r w:rsidRPr="00A458DA">
              <w:rPr>
                <w:color w:val="000000"/>
                <w:lang w:val="fr-FR"/>
              </w:rPr>
              <w:t>Tiểu luận, kiểm tra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35ACC820" w14:textId="2579F900" w:rsidR="00314724" w:rsidRPr="00A458DA" w:rsidRDefault="00311FE7" w:rsidP="00A458DA">
            <w:pPr>
              <w:rPr>
                <w:color w:val="000000"/>
              </w:rPr>
            </w:pPr>
            <w:r w:rsidRPr="00A458DA">
              <w:rPr>
                <w:color w:val="000000"/>
              </w:rPr>
              <w:t>04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0864B11" w14:textId="77777777" w:rsidR="00314724" w:rsidRPr="00A458DA" w:rsidRDefault="00314724" w:rsidP="00A458DA"/>
        </w:tc>
      </w:tr>
      <w:tr w:rsidR="00314724" w:rsidRPr="00A458DA" w14:paraId="39AEFE05" w14:textId="77777777" w:rsidTr="00A458DA">
        <w:trPr>
          <w:trHeight w:val="31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7C73FDCE" w14:textId="77777777" w:rsidR="00314724" w:rsidRPr="00A458DA" w:rsidRDefault="00314724" w:rsidP="00A458DA">
            <w:pPr>
              <w:rPr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8DCB084" w14:textId="123121E5" w:rsidR="00314724" w:rsidRPr="00A458DA" w:rsidRDefault="0029452B" w:rsidP="00A458DA">
            <w:pPr>
              <w:rPr>
                <w:color w:val="000000"/>
              </w:rPr>
            </w:pPr>
            <w:r w:rsidRPr="00A458DA">
              <w:rPr>
                <w:color w:val="000000"/>
                <w:lang w:val="fr-FR"/>
              </w:rPr>
              <w:t xml:space="preserve">TN, Thực hành 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156C61FE" w14:textId="3DBD3CCC" w:rsidR="00314724" w:rsidRPr="00A458DA" w:rsidRDefault="0029452B" w:rsidP="00A458DA">
            <w:pPr>
              <w:rPr>
                <w:color w:val="000000"/>
              </w:rPr>
            </w:pPr>
            <w:r w:rsidRPr="00A458DA">
              <w:rPr>
                <w:color w:val="000000"/>
              </w:rPr>
              <w:t>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79F7FCED" w14:textId="3E31F4A1" w:rsidR="00314724" w:rsidRPr="00A458DA" w:rsidRDefault="00314724" w:rsidP="00A458DA"/>
        </w:tc>
      </w:tr>
      <w:tr w:rsidR="00314724" w:rsidRPr="00A458DA" w14:paraId="7AE88A5B" w14:textId="77777777" w:rsidTr="00A458DA">
        <w:trPr>
          <w:trHeight w:val="31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0953CB47" w14:textId="77777777" w:rsidR="00314724" w:rsidRPr="00A458DA" w:rsidRDefault="00314724" w:rsidP="00A458DA">
            <w:pPr>
              <w:rPr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EAA24E1" w14:textId="52E7A1E3" w:rsidR="00314724" w:rsidRPr="00A458DA" w:rsidRDefault="00314724" w:rsidP="00A458DA">
            <w:pPr>
              <w:rPr>
                <w:color w:val="000000"/>
              </w:rPr>
            </w:pPr>
            <w:r w:rsidRPr="00A458DA">
              <w:rPr>
                <w:color w:val="000000"/>
                <w:lang w:val="fr-FR"/>
              </w:rPr>
              <w:t xml:space="preserve">Tổng 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1055AD86" w14:textId="6BFF99F6" w:rsidR="00314724" w:rsidRPr="00A458DA" w:rsidRDefault="00314724" w:rsidP="00A458DA">
            <w:pPr>
              <w:rPr>
                <w:i/>
                <w:color w:val="000000"/>
              </w:rPr>
            </w:pPr>
            <w:r w:rsidRPr="00A458DA">
              <w:rPr>
                <w:i/>
                <w:color w:val="000000"/>
              </w:rPr>
              <w:t>60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1EEA2CE" w14:textId="77777777" w:rsidR="00314724" w:rsidRPr="00A458DA" w:rsidRDefault="00314724" w:rsidP="00A458DA"/>
        </w:tc>
      </w:tr>
      <w:tr w:rsidR="00314724" w:rsidRPr="00A458DA" w14:paraId="01D25A59" w14:textId="77777777" w:rsidTr="00A458DA">
        <w:trPr>
          <w:trHeight w:val="519"/>
        </w:trPr>
        <w:tc>
          <w:tcPr>
            <w:tcW w:w="2521" w:type="dxa"/>
            <w:vMerge w:val="restart"/>
            <w:shd w:val="clear" w:color="auto" w:fill="auto"/>
            <w:vAlign w:val="center"/>
            <w:hideMark/>
          </w:tcPr>
          <w:p w14:paraId="4A467113" w14:textId="77777777" w:rsidR="00314724" w:rsidRPr="00A458DA" w:rsidRDefault="00314724" w:rsidP="00A458DA">
            <w:pPr>
              <w:ind w:left="466" w:hanging="466"/>
              <w:jc w:val="both"/>
              <w:rPr>
                <w:b/>
                <w:color w:val="000000"/>
                <w:lang w:val="fr-FR"/>
              </w:rPr>
            </w:pPr>
          </w:p>
          <w:p w14:paraId="4C35E2B1" w14:textId="77777777" w:rsidR="00314724" w:rsidRPr="00A458DA" w:rsidRDefault="00314724" w:rsidP="00A458DA">
            <w:pPr>
              <w:ind w:left="466" w:hanging="466"/>
              <w:jc w:val="both"/>
              <w:rPr>
                <w:b/>
                <w:color w:val="000000"/>
                <w:lang w:val="fr-FR"/>
              </w:rPr>
            </w:pPr>
            <w:r w:rsidRPr="00A458DA">
              <w:rPr>
                <w:b/>
                <w:color w:val="000000"/>
                <w:lang w:val="fr-FR"/>
              </w:rPr>
              <w:t xml:space="preserve">6. Học phần tiên quyết </w:t>
            </w:r>
          </w:p>
          <w:p w14:paraId="4610B6E0" w14:textId="488C5F6E" w:rsidR="00314724" w:rsidRPr="00A458DA" w:rsidRDefault="00314724" w:rsidP="00A458DA">
            <w:pPr>
              <w:ind w:left="466" w:hanging="466"/>
              <w:jc w:val="both"/>
              <w:rPr>
                <w:b/>
                <w:color w:val="000000"/>
              </w:rPr>
            </w:pP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0A4485EC" w14:textId="27943F1B" w:rsidR="00314724" w:rsidRPr="00A458DA" w:rsidRDefault="00314724" w:rsidP="00A458DA">
            <w:pPr>
              <w:jc w:val="both"/>
              <w:rPr>
                <w:color w:val="000000"/>
              </w:rPr>
            </w:pPr>
            <w:r w:rsidRPr="00A458DA">
              <w:rPr>
                <w:color w:val="000000"/>
              </w:rPr>
              <w:t>Học phần tiên quyết: Không</w:t>
            </w:r>
          </w:p>
        </w:tc>
      </w:tr>
      <w:tr w:rsidR="00314724" w:rsidRPr="00A458DA" w14:paraId="5C388871" w14:textId="77777777" w:rsidTr="00A458DA">
        <w:trPr>
          <w:trHeight w:val="43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7DE0B0DD" w14:textId="77777777" w:rsidR="00314724" w:rsidRPr="00A458DA" w:rsidRDefault="00314724" w:rsidP="00A458DA">
            <w:pPr>
              <w:rPr>
                <w:color w:val="000000"/>
              </w:rPr>
            </w:pP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2FEE18C2" w14:textId="7771CE05" w:rsidR="00314724" w:rsidRPr="00A458DA" w:rsidRDefault="00314724" w:rsidP="00A458DA">
            <w:pPr>
              <w:jc w:val="both"/>
              <w:rPr>
                <w:color w:val="000000"/>
              </w:rPr>
            </w:pPr>
          </w:p>
        </w:tc>
      </w:tr>
      <w:tr w:rsidR="00314724" w:rsidRPr="00A458DA" w14:paraId="345D64CB" w14:textId="77777777" w:rsidTr="00A458DA">
        <w:trPr>
          <w:trHeight w:val="1275"/>
        </w:trPr>
        <w:tc>
          <w:tcPr>
            <w:tcW w:w="2521" w:type="dxa"/>
            <w:shd w:val="clear" w:color="auto" w:fill="auto"/>
            <w:vAlign w:val="center"/>
            <w:hideMark/>
          </w:tcPr>
          <w:p w14:paraId="5D98F681" w14:textId="4E8E0BE5" w:rsidR="00314724" w:rsidRPr="00A458DA" w:rsidRDefault="00314724" w:rsidP="00A458DA">
            <w:pPr>
              <w:jc w:val="both"/>
              <w:rPr>
                <w:b/>
                <w:color w:val="000000"/>
              </w:rPr>
            </w:pPr>
            <w:r w:rsidRPr="00A458DA">
              <w:rPr>
                <w:b/>
                <w:color w:val="000000"/>
                <w:lang w:val="fr-FR"/>
              </w:rPr>
              <w:t xml:space="preserve">7. Mục tiêu học phần 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66342599" w14:textId="76EC275B" w:rsidR="00314724" w:rsidRPr="00A458DA" w:rsidRDefault="00314724" w:rsidP="00A458DA">
            <w:pPr>
              <w:spacing w:line="276" w:lineRule="auto"/>
              <w:jc w:val="both"/>
              <w:rPr>
                <w:b/>
                <w:spacing w:val="-6"/>
              </w:rPr>
            </w:pPr>
            <w:r w:rsidRPr="00A458DA">
              <w:rPr>
                <w:b/>
                <w:spacing w:val="-6"/>
              </w:rPr>
              <w:t>Học phần trang bị cho sinh viên:</w:t>
            </w:r>
          </w:p>
          <w:p w14:paraId="7F8FDF27" w14:textId="1CF8F31E" w:rsidR="00314724" w:rsidRPr="00A458DA" w:rsidRDefault="00314724" w:rsidP="00A458DA">
            <w:pPr>
              <w:spacing w:after="120" w:line="276" w:lineRule="auto"/>
              <w:jc w:val="both"/>
              <w:rPr>
                <w:i/>
                <w:color w:val="000000"/>
              </w:rPr>
            </w:pPr>
            <w:r w:rsidRPr="00A458DA">
              <w:rPr>
                <w:color w:val="000000"/>
              </w:rPr>
              <w:t xml:space="preserve">- Kiến thức: </w:t>
            </w:r>
            <w:r w:rsidRPr="00A458DA">
              <w:rPr>
                <w:i/>
              </w:rPr>
              <w:t>Nội dung học phần</w:t>
            </w:r>
            <w:r w:rsidR="009A4F6A" w:rsidRPr="00A458DA">
              <w:rPr>
                <w:i/>
              </w:rPr>
              <w:t xml:space="preserve"> này bao gồm </w:t>
            </w:r>
            <w:r w:rsidR="00946EE2" w:rsidRPr="00A458DA">
              <w:rPr>
                <w:i/>
              </w:rPr>
              <w:t>các bài</w:t>
            </w:r>
            <w:r w:rsidR="009F0BB6" w:rsidRPr="00A458DA">
              <w:rPr>
                <w:i/>
              </w:rPr>
              <w:t xml:space="preserve"> trong giáo trình Nihongo Kana Nyumon và các bài</w:t>
            </w:r>
            <w:r w:rsidR="00946EE2" w:rsidRPr="00A458DA">
              <w:rPr>
                <w:i/>
              </w:rPr>
              <w:t xml:space="preserve"> từ 1 đến bài </w:t>
            </w:r>
            <w:r w:rsidR="00AA03B6" w:rsidRPr="00A458DA">
              <w:rPr>
                <w:i/>
                <w:lang w:val="vi-VN"/>
              </w:rPr>
              <w:t>6</w:t>
            </w:r>
            <w:r w:rsidR="00946EE2" w:rsidRPr="00A458DA">
              <w:rPr>
                <w:i/>
              </w:rPr>
              <w:t xml:space="preserve"> giáo trình M</w:t>
            </w:r>
            <w:r w:rsidR="004338A3" w:rsidRPr="00A458DA">
              <w:rPr>
                <w:i/>
              </w:rPr>
              <w:t>inna no Nihongo shokyu</w:t>
            </w:r>
            <w:r w:rsidR="00491252" w:rsidRPr="00A458DA">
              <w:rPr>
                <w:i/>
              </w:rPr>
              <w:t xml:space="preserve">, Bài 1- 5 giáo trình </w:t>
            </w:r>
            <w:r w:rsidR="00491252" w:rsidRPr="00A458DA">
              <w:rPr>
                <w:rFonts w:eastAsia="Times New Roman"/>
                <w:i/>
              </w:rPr>
              <w:t>Mina  No Nihongo Shokyu I  Kanji</w:t>
            </w:r>
            <w:r w:rsidR="00491252" w:rsidRPr="00A458DA">
              <w:rPr>
                <w:i/>
              </w:rPr>
              <w:t xml:space="preserve"> </w:t>
            </w:r>
            <w:r w:rsidRPr="00A458DA">
              <w:rPr>
                <w:i/>
              </w:rPr>
              <w:t xml:space="preserve"> cung cấp cho sinh viên những kiến thức</w:t>
            </w:r>
            <w:r w:rsidR="00505309" w:rsidRPr="00A458DA">
              <w:rPr>
                <w:i/>
              </w:rPr>
              <w:t xml:space="preserve"> cơ bản nhất về tiếng Nhật (các bảng chữ cá</w:t>
            </w:r>
            <w:r w:rsidR="002A655C" w:rsidRPr="00A458DA">
              <w:rPr>
                <w:i/>
              </w:rPr>
              <w:t>i gồm: chữ Hiragana, chữ Katakana, chữ Romaji, cách viết các chữ cái, quy tắc viết chữ Hán</w:t>
            </w:r>
            <w:r w:rsidR="00951C7B" w:rsidRPr="00A458DA">
              <w:rPr>
                <w:i/>
              </w:rPr>
              <w:t>,</w:t>
            </w:r>
            <w:r w:rsidR="004338A3" w:rsidRPr="00A458DA">
              <w:rPr>
                <w:i/>
              </w:rPr>
              <w:t xml:space="preserve"> từ vựng, ngữ pháp</w:t>
            </w:r>
            <w:r w:rsidR="00951C7B" w:rsidRPr="00A458DA">
              <w:rPr>
                <w:i/>
              </w:rPr>
              <w:t xml:space="preserve"> tiếng Nhật</w:t>
            </w:r>
            <w:r w:rsidR="004338A3" w:rsidRPr="00A458DA">
              <w:rPr>
                <w:i/>
              </w:rPr>
              <w:t xml:space="preserve"> sơ cấp</w:t>
            </w:r>
            <w:r w:rsidR="009F0BB6" w:rsidRPr="00A458DA">
              <w:rPr>
                <w:i/>
              </w:rPr>
              <w:t xml:space="preserve">). </w:t>
            </w:r>
            <w:r w:rsidR="00D15A25" w:rsidRPr="00A458DA">
              <w:rPr>
                <w:i/>
              </w:rPr>
              <w:t>Trang bị cho sinh viên kiến thức về văn hóa của Nhật Bản: văn hóa cúi chào, cảm ơn, xin lỗi…</w:t>
            </w:r>
          </w:p>
          <w:p w14:paraId="178DD5ED" w14:textId="54716588" w:rsidR="004338A3" w:rsidRPr="00A458DA" w:rsidRDefault="00314724" w:rsidP="00A458DA">
            <w:pPr>
              <w:spacing w:after="120" w:line="276" w:lineRule="auto"/>
              <w:jc w:val="both"/>
              <w:rPr>
                <w:i/>
                <w:color w:val="000000"/>
              </w:rPr>
            </w:pPr>
            <w:r w:rsidRPr="00A458DA">
              <w:rPr>
                <w:color w:val="000000"/>
              </w:rPr>
              <w:t>- Kỹ năng</w:t>
            </w:r>
            <w:r w:rsidR="00B83ADD" w:rsidRPr="00A458DA">
              <w:t>:</w:t>
            </w:r>
            <w:r w:rsidR="00CF1647" w:rsidRPr="00A458DA">
              <w:t xml:space="preserve"> </w:t>
            </w:r>
            <w:r w:rsidR="00CF1647" w:rsidRPr="00A458DA">
              <w:rPr>
                <w:i/>
              </w:rPr>
              <w:t>Học phần cũng cung cấp cho sinh viên các cấu trúc</w:t>
            </w:r>
            <w:r w:rsidRPr="00A458DA">
              <w:rPr>
                <w:i/>
              </w:rPr>
              <w:t xml:space="preserve"> ngữ pháp và một số mẫu câu cơ bản liên quan đến các chủ đề về đời sống xã hội và giao tiế</w:t>
            </w:r>
            <w:r w:rsidR="00D434E9" w:rsidRPr="00A458DA">
              <w:rPr>
                <w:i/>
              </w:rPr>
              <w:t>p hàng ngày</w:t>
            </w:r>
            <w:r w:rsidR="00676053" w:rsidRPr="00A458DA">
              <w:rPr>
                <w:i/>
              </w:rPr>
              <w:t xml:space="preserve"> (chào hỏi, </w:t>
            </w:r>
            <w:r w:rsidR="00BC4027" w:rsidRPr="00A458DA">
              <w:rPr>
                <w:i/>
              </w:rPr>
              <w:t>giới thiệu</w:t>
            </w:r>
            <w:r w:rsidR="00676053" w:rsidRPr="00A458DA">
              <w:rPr>
                <w:i/>
              </w:rPr>
              <w:t xml:space="preserve"> bản thân</w:t>
            </w:r>
            <w:r w:rsidR="002F49AE" w:rsidRPr="00A458DA">
              <w:rPr>
                <w:i/>
              </w:rPr>
              <w:t>, mua sắ</w:t>
            </w:r>
            <w:r w:rsidR="00B27F42" w:rsidRPr="00A458DA">
              <w:rPr>
                <w:i/>
              </w:rPr>
              <w:t>m, nói về giờ giấc, địa điểm</w:t>
            </w:r>
            <w:r w:rsidR="002F49AE" w:rsidRPr="00A458DA">
              <w:rPr>
                <w:i/>
              </w:rPr>
              <w:t>…)</w:t>
            </w:r>
            <w:r w:rsidR="00D434E9" w:rsidRPr="00A458DA">
              <w:rPr>
                <w:i/>
              </w:rPr>
              <w:t xml:space="preserve"> để</w:t>
            </w:r>
            <w:r w:rsidRPr="00A458DA">
              <w:rPr>
                <w:i/>
              </w:rPr>
              <w:t xml:space="preserve"> rèn luyện kỹ năng giao tiếp cho sinh viên.</w:t>
            </w:r>
            <w:r w:rsidR="004338A3" w:rsidRPr="00A458DA">
              <w:rPr>
                <w:i/>
              </w:rPr>
              <w:t xml:space="preserve">  </w:t>
            </w:r>
            <w:r w:rsidR="00F836DC" w:rsidRPr="00A458DA">
              <w:rPr>
                <w:i/>
              </w:rPr>
              <w:t xml:space="preserve">Sinh viên vận dụng các kiến thức đã học để hội thoại trong các tình huống </w:t>
            </w:r>
            <w:r w:rsidR="004338A3" w:rsidRPr="00A458DA">
              <w:rPr>
                <w:i/>
              </w:rPr>
              <w:t xml:space="preserve">giao tiếp cơ </w:t>
            </w:r>
            <w:r w:rsidR="00D15A25" w:rsidRPr="00A458DA">
              <w:rPr>
                <w:i/>
              </w:rPr>
              <w:t>bản, nghe và trả lời những câu hỏi đơn giản về chủ đề quen thuộc</w:t>
            </w:r>
            <w:r w:rsidR="008C3A91" w:rsidRPr="00A458DA">
              <w:rPr>
                <w:i/>
              </w:rPr>
              <w:t xml:space="preserve"> liên quan đến bản thân. Sinh viên có thể tự giới thiệu về bản thân, viết bưu thiếp, đọc hiểu những đoạn văn đơn giản</w:t>
            </w:r>
            <w:r w:rsidR="00BC4027" w:rsidRPr="00A458DA">
              <w:rPr>
                <w:i/>
              </w:rPr>
              <w:t>.</w:t>
            </w:r>
          </w:p>
          <w:p w14:paraId="2D4E8B18" w14:textId="6403CBC1" w:rsidR="00314724" w:rsidRPr="00A458DA" w:rsidRDefault="00314724" w:rsidP="00A458DA">
            <w:pPr>
              <w:spacing w:after="120" w:line="276" w:lineRule="auto"/>
              <w:jc w:val="both"/>
              <w:rPr>
                <w:i/>
              </w:rPr>
            </w:pPr>
            <w:r w:rsidRPr="00A458DA">
              <w:rPr>
                <w:color w:val="000000"/>
              </w:rPr>
              <w:t xml:space="preserve">- Thái độ, chuyên cần: </w:t>
            </w:r>
            <w:r w:rsidRPr="00A458DA">
              <w:rPr>
                <w:i/>
              </w:rPr>
              <w:t xml:space="preserve">Xây dựng cho sinh viên thái độ học tập nghiêm túc, chuyên cần và thói quen dùng </w:t>
            </w:r>
            <w:r w:rsidR="00D434E9" w:rsidRPr="00A458DA">
              <w:rPr>
                <w:i/>
              </w:rPr>
              <w:t xml:space="preserve">tiếng Nhật </w:t>
            </w:r>
            <w:r w:rsidRPr="00A458DA">
              <w:rPr>
                <w:i/>
              </w:rPr>
              <w:t xml:space="preserve">trong giao tiếp hàng ngày. </w:t>
            </w:r>
          </w:p>
          <w:p w14:paraId="4709AE79" w14:textId="52306D4E" w:rsidR="00314724" w:rsidRPr="00A458DA" w:rsidRDefault="00314724" w:rsidP="00A458DA">
            <w:pPr>
              <w:spacing w:after="120" w:line="276" w:lineRule="auto"/>
              <w:jc w:val="both"/>
              <w:rPr>
                <w:b/>
                <w:bCs/>
                <w:i/>
                <w:color w:val="000000"/>
              </w:rPr>
            </w:pPr>
            <w:r w:rsidRPr="00A458DA">
              <w:t xml:space="preserve">- </w:t>
            </w:r>
            <w:r w:rsidRPr="00A458DA">
              <w:rPr>
                <w:i/>
              </w:rPr>
              <w:t xml:space="preserve">Chuẩn bị đầy đủ cho sinh viên về kiến thức, kỹ năng, thái độ để học tiếp học phần Tiếng </w:t>
            </w:r>
            <w:r w:rsidR="00D434E9" w:rsidRPr="00A458DA">
              <w:rPr>
                <w:i/>
              </w:rPr>
              <w:t>Nhật 2.</w:t>
            </w:r>
            <w:r w:rsidRPr="00A458DA">
              <w:rPr>
                <w:i/>
              </w:rPr>
              <w:t xml:space="preserve"> </w:t>
            </w:r>
          </w:p>
          <w:p w14:paraId="5035A08F" w14:textId="2BCFED70" w:rsidR="00314724" w:rsidRPr="00A458DA" w:rsidRDefault="00314724" w:rsidP="00A458DA">
            <w:pPr>
              <w:spacing w:line="276" w:lineRule="auto"/>
              <w:jc w:val="both"/>
              <w:rPr>
                <w:bCs/>
                <w:iCs/>
                <w:color w:val="FF0000"/>
                <w:lang w:val="fr-FR"/>
              </w:rPr>
            </w:pPr>
          </w:p>
        </w:tc>
      </w:tr>
      <w:tr w:rsidR="00314724" w:rsidRPr="00A458DA" w14:paraId="77DC38B7" w14:textId="77777777" w:rsidTr="00152599">
        <w:trPr>
          <w:trHeight w:val="463"/>
        </w:trPr>
        <w:tc>
          <w:tcPr>
            <w:tcW w:w="2521" w:type="dxa"/>
            <w:vMerge w:val="restart"/>
            <w:shd w:val="clear" w:color="auto" w:fill="auto"/>
            <w:vAlign w:val="center"/>
          </w:tcPr>
          <w:p w14:paraId="0EB4C566" w14:textId="77777777" w:rsidR="00314724" w:rsidRPr="00A458DA" w:rsidRDefault="00314724" w:rsidP="00A458DA">
            <w:pPr>
              <w:jc w:val="both"/>
              <w:rPr>
                <w:b/>
                <w:color w:val="000000"/>
                <w:lang w:val="fr-FR"/>
              </w:rPr>
            </w:pPr>
          </w:p>
          <w:p w14:paraId="635FCFE4" w14:textId="3E744CD8" w:rsidR="00314724" w:rsidRPr="00A458DA" w:rsidRDefault="00314724" w:rsidP="00A458DA">
            <w:pPr>
              <w:jc w:val="both"/>
              <w:rPr>
                <w:b/>
                <w:color w:val="000000"/>
                <w:lang w:val="fr-FR"/>
              </w:rPr>
            </w:pPr>
            <w:r w:rsidRPr="00A458DA">
              <w:rPr>
                <w:b/>
                <w:color w:val="000000"/>
                <w:lang w:val="fr-FR"/>
              </w:rPr>
              <w:t>8. Chuẩn đầu ra học phần</w:t>
            </w:r>
          </w:p>
        </w:tc>
        <w:tc>
          <w:tcPr>
            <w:tcW w:w="6665" w:type="dxa"/>
            <w:gridSpan w:val="8"/>
          </w:tcPr>
          <w:p w14:paraId="722718BC" w14:textId="1F3CE5E0" w:rsidR="00314724" w:rsidRPr="00A458DA" w:rsidRDefault="00314724" w:rsidP="00A458DA">
            <w:pPr>
              <w:jc w:val="both"/>
              <w:rPr>
                <w:b/>
                <w:color w:val="000000"/>
                <w:lang w:val="fr-FR"/>
              </w:rPr>
            </w:pPr>
            <w:r w:rsidRPr="00A458DA">
              <w:rPr>
                <w:b/>
                <w:color w:val="000000"/>
                <w:lang w:val="fr-FR"/>
              </w:rPr>
              <w:t>Sau khi kết thúc học phần, sinh viên</w:t>
            </w:r>
            <w:r w:rsidR="001C29DE" w:rsidRPr="00A458DA">
              <w:rPr>
                <w:b/>
                <w:color w:val="000000"/>
                <w:lang w:val="fr-FR"/>
              </w:rPr>
              <w:t xml:space="preserve"> </w:t>
            </w:r>
            <w:r w:rsidRPr="00A458DA">
              <w:rPr>
                <w:b/>
                <w:color w:val="000000"/>
                <w:lang w:val="fr-FR"/>
              </w:rPr>
              <w:t>có thể: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60ECCF5E" w14:textId="2A5BB6A0" w:rsidR="00314724" w:rsidRPr="00A458DA" w:rsidRDefault="00314724" w:rsidP="00A458DA">
            <w:pPr>
              <w:jc w:val="center"/>
              <w:rPr>
                <w:b/>
                <w:bCs/>
                <w:iCs/>
                <w:color w:val="FF0000"/>
                <w:lang w:val="fr-FR"/>
              </w:rPr>
            </w:pPr>
            <w:r w:rsidRPr="00A458DA">
              <w:rPr>
                <w:b/>
                <w:bCs/>
                <w:iCs/>
                <w:color w:val="000000" w:themeColor="text1"/>
                <w:lang w:val="fr-FR"/>
              </w:rPr>
              <w:t xml:space="preserve">Đáp ứng CĐRSV </w:t>
            </w:r>
          </w:p>
        </w:tc>
      </w:tr>
      <w:tr w:rsidR="00314724" w:rsidRPr="00A458DA" w14:paraId="2F4E8E93" w14:textId="77777777" w:rsidTr="00152599">
        <w:trPr>
          <w:trHeight w:val="337"/>
        </w:trPr>
        <w:tc>
          <w:tcPr>
            <w:tcW w:w="2521" w:type="dxa"/>
            <w:vMerge/>
            <w:shd w:val="clear" w:color="auto" w:fill="auto"/>
            <w:vAlign w:val="center"/>
          </w:tcPr>
          <w:p w14:paraId="4A3149CE" w14:textId="59DBEBC5" w:rsidR="00314724" w:rsidRPr="00A458DA" w:rsidRDefault="00314724" w:rsidP="00A458DA">
            <w:pPr>
              <w:jc w:val="both"/>
              <w:rPr>
                <w:color w:val="000000"/>
                <w:lang w:val="fr-FR"/>
              </w:rPr>
            </w:pPr>
          </w:p>
        </w:tc>
        <w:tc>
          <w:tcPr>
            <w:tcW w:w="6665" w:type="dxa"/>
            <w:gridSpan w:val="8"/>
          </w:tcPr>
          <w:p w14:paraId="5FE94F95" w14:textId="290C1E6D" w:rsidR="00314724" w:rsidRPr="00A458DA" w:rsidRDefault="00314724" w:rsidP="00A458DA">
            <w:pPr>
              <w:jc w:val="both"/>
              <w:rPr>
                <w:color w:val="000000"/>
                <w:lang w:val="fr-FR"/>
              </w:rPr>
            </w:pPr>
            <w:r w:rsidRPr="00A458DA">
              <w:rPr>
                <w:color w:val="282828"/>
                <w:lang w:val="fr-FR"/>
              </w:rPr>
              <w:t xml:space="preserve">8.1. Nắm chắc </w:t>
            </w:r>
            <w:r w:rsidR="00D434E9" w:rsidRPr="00A458DA">
              <w:rPr>
                <w:color w:val="282828"/>
                <w:lang w:val="fr-FR"/>
              </w:rPr>
              <w:t>bảng chữ cái tiếng Nhật</w:t>
            </w:r>
            <w:r w:rsidRPr="00A458DA">
              <w:rPr>
                <w:color w:val="282828"/>
                <w:lang w:val="fr-FR"/>
              </w:rPr>
              <w:t xml:space="preserve"> phân biệt được các âm khó, phát âm rõ ràng mạch lạc. </w:t>
            </w:r>
            <w:r w:rsidR="007F0481" w:rsidRPr="00A458DA">
              <w:rPr>
                <w:color w:val="282828"/>
                <w:lang w:val="fr-FR"/>
              </w:rPr>
              <w:t xml:space="preserve">Nắm được khoảng </w:t>
            </w:r>
            <w:r w:rsidR="00FC28E4" w:rsidRPr="00A458DA">
              <w:rPr>
                <w:color w:val="282828"/>
                <w:lang w:val="fr-FR"/>
              </w:rPr>
              <w:t xml:space="preserve">gần 300 từ vựng cơ bản, </w:t>
            </w:r>
            <w:r w:rsidR="00A115B3" w:rsidRPr="00A458DA">
              <w:rPr>
                <w:color w:val="282828"/>
                <w:lang w:val="vi-VN"/>
              </w:rPr>
              <w:t>61</w:t>
            </w:r>
            <w:r w:rsidR="00FC28E4" w:rsidRPr="00A458DA">
              <w:rPr>
                <w:color w:val="282828"/>
                <w:lang w:val="fr-FR"/>
              </w:rPr>
              <w:t xml:space="preserve"> chữ Hán thông dụng liên quan đến cuộc sống hàng ngày.</w:t>
            </w:r>
            <w:r w:rsidR="006A51C6" w:rsidRPr="00A458DA">
              <w:rPr>
                <w:color w:val="282828"/>
                <w:lang w:val="fr-FR"/>
              </w:rPr>
              <w:t xml:space="preserve"> Nắm được các cấu trúc ngữ pháp đơn giản diễn đạt về hàng động thường ngày.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149EE89D" w14:textId="0B6CB867" w:rsidR="00314724" w:rsidRPr="00A458DA" w:rsidRDefault="00314724" w:rsidP="00A458DA">
            <w:pPr>
              <w:jc w:val="center"/>
              <w:rPr>
                <w:b/>
                <w:bCs/>
                <w:iCs/>
                <w:color w:val="000000" w:themeColor="text1"/>
                <w:lang w:val="fr-FR"/>
              </w:rPr>
            </w:pPr>
            <w:r w:rsidRPr="00A458DA">
              <w:rPr>
                <w:b/>
                <w:bCs/>
                <w:iCs/>
                <w:color w:val="000000" w:themeColor="text1"/>
                <w:lang w:val="fr-FR"/>
              </w:rPr>
              <w:t>SO1</w:t>
            </w:r>
            <w:proofErr w:type="gramStart"/>
            <w:r w:rsidRPr="00A458DA">
              <w:rPr>
                <w:b/>
                <w:bCs/>
                <w:iCs/>
                <w:color w:val="000000" w:themeColor="text1"/>
                <w:lang w:val="fr-FR"/>
              </w:rPr>
              <w:t>,2</w:t>
            </w:r>
            <w:proofErr w:type="gramEnd"/>
          </w:p>
        </w:tc>
      </w:tr>
      <w:tr w:rsidR="00314724" w:rsidRPr="00A458DA" w14:paraId="7EB81B02" w14:textId="77777777" w:rsidTr="00152599">
        <w:trPr>
          <w:trHeight w:val="337"/>
        </w:trPr>
        <w:tc>
          <w:tcPr>
            <w:tcW w:w="2521" w:type="dxa"/>
            <w:vMerge/>
            <w:shd w:val="clear" w:color="auto" w:fill="auto"/>
            <w:vAlign w:val="center"/>
          </w:tcPr>
          <w:p w14:paraId="0FA72D16" w14:textId="7E396223" w:rsidR="00314724" w:rsidRPr="00A458DA" w:rsidRDefault="00314724" w:rsidP="00A458DA">
            <w:pPr>
              <w:jc w:val="both"/>
              <w:rPr>
                <w:color w:val="000000"/>
                <w:lang w:val="fr-FR"/>
              </w:rPr>
            </w:pPr>
          </w:p>
        </w:tc>
        <w:tc>
          <w:tcPr>
            <w:tcW w:w="6665" w:type="dxa"/>
            <w:gridSpan w:val="8"/>
          </w:tcPr>
          <w:p w14:paraId="1B797132" w14:textId="4AA3B270" w:rsidR="00314724" w:rsidRPr="00A458DA" w:rsidRDefault="00314724" w:rsidP="00A458DA">
            <w:pPr>
              <w:jc w:val="both"/>
              <w:rPr>
                <w:color w:val="000000"/>
                <w:lang w:val="fr-FR"/>
              </w:rPr>
            </w:pPr>
            <w:r w:rsidRPr="00A458DA">
              <w:rPr>
                <w:color w:val="282828"/>
                <w:lang w:val="fr-FR"/>
              </w:rPr>
              <w:t xml:space="preserve">8.2. </w:t>
            </w:r>
            <w:r w:rsidR="00D70F5F" w:rsidRPr="00A458DA">
              <w:rPr>
                <w:color w:val="282828"/>
                <w:lang w:val="fr-FR"/>
              </w:rPr>
              <w:t xml:space="preserve"> G</w:t>
            </w:r>
            <w:r w:rsidRPr="00A458DA">
              <w:rPr>
                <w:color w:val="282828"/>
                <w:lang w:val="fr-FR"/>
              </w:rPr>
              <w:t>iao tiế</w:t>
            </w:r>
            <w:r w:rsidR="00D70F5F" w:rsidRPr="00A458DA">
              <w:rPr>
                <w:color w:val="282828"/>
                <w:lang w:val="fr-FR"/>
              </w:rPr>
              <w:t>p ở</w:t>
            </w:r>
            <w:r w:rsidRPr="00A458DA">
              <w:rPr>
                <w:color w:val="282828"/>
                <w:lang w:val="fr-FR"/>
              </w:rPr>
              <w:t xml:space="preserve"> các chủ đề</w:t>
            </w:r>
            <w:r w:rsidR="00D70F5F" w:rsidRPr="00A458DA">
              <w:rPr>
                <w:color w:val="282828"/>
                <w:lang w:val="fr-FR"/>
              </w:rPr>
              <w:t xml:space="preserve"> </w:t>
            </w:r>
            <w:r w:rsidRPr="00A458DA">
              <w:rPr>
                <w:color w:val="282828"/>
                <w:lang w:val="fr-FR"/>
              </w:rPr>
              <w:t xml:space="preserve">thiết yếu hàng ngày (như : chào hỏi, tự giới thiệu, làm quen, giới thiệu về người và đồ vật, giới thiệu và hỏi quốc tịch, </w:t>
            </w:r>
            <w:r w:rsidR="00E25FF4" w:rsidRPr="00A458DA">
              <w:rPr>
                <w:color w:val="282828"/>
                <w:lang w:val="fr-FR"/>
              </w:rPr>
              <w:t>cách cúi chào</w:t>
            </w:r>
            <w:r w:rsidR="002E6660" w:rsidRPr="00A458DA">
              <w:rPr>
                <w:color w:val="282828"/>
                <w:lang w:val="fr-FR"/>
              </w:rPr>
              <w:t xml:space="preserve">, hỏi giá cả xuất xứ đồ vật, đề nghị, nói ngày giờ, thứ </w:t>
            </w:r>
            <w:r w:rsidR="00E25FF4" w:rsidRPr="00A458DA">
              <w:rPr>
                <w:color w:val="282828"/>
                <w:lang w:val="fr-FR"/>
              </w:rPr>
              <w:t>…)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1CF85A97" w14:textId="64EAFA5E" w:rsidR="00314724" w:rsidRPr="00A458DA" w:rsidRDefault="00314724" w:rsidP="00A458DA">
            <w:pPr>
              <w:jc w:val="center"/>
              <w:rPr>
                <w:b/>
                <w:bCs/>
                <w:iCs/>
                <w:color w:val="000000" w:themeColor="text1"/>
                <w:lang w:val="fr-FR"/>
              </w:rPr>
            </w:pPr>
            <w:r w:rsidRPr="00A458DA">
              <w:rPr>
                <w:b/>
                <w:bCs/>
                <w:iCs/>
                <w:color w:val="000000" w:themeColor="text1"/>
                <w:lang w:val="fr-FR"/>
              </w:rPr>
              <w:t>SO1</w:t>
            </w:r>
            <w:proofErr w:type="gramStart"/>
            <w:r w:rsidRPr="00A458DA">
              <w:rPr>
                <w:b/>
                <w:bCs/>
                <w:iCs/>
                <w:color w:val="000000" w:themeColor="text1"/>
                <w:lang w:val="fr-FR"/>
              </w:rPr>
              <w:t>,2</w:t>
            </w:r>
            <w:proofErr w:type="gramEnd"/>
          </w:p>
        </w:tc>
      </w:tr>
      <w:tr w:rsidR="00314724" w:rsidRPr="00A458DA" w14:paraId="7398CFFD" w14:textId="77777777" w:rsidTr="00152599">
        <w:trPr>
          <w:trHeight w:val="337"/>
        </w:trPr>
        <w:tc>
          <w:tcPr>
            <w:tcW w:w="2521" w:type="dxa"/>
            <w:vMerge/>
            <w:shd w:val="clear" w:color="auto" w:fill="auto"/>
            <w:vAlign w:val="center"/>
          </w:tcPr>
          <w:p w14:paraId="65FA779B" w14:textId="7280BE98" w:rsidR="00314724" w:rsidRPr="00A458DA" w:rsidRDefault="00314724" w:rsidP="00A458DA">
            <w:pPr>
              <w:jc w:val="both"/>
              <w:rPr>
                <w:color w:val="000000"/>
                <w:lang w:val="fr-FR"/>
              </w:rPr>
            </w:pPr>
          </w:p>
        </w:tc>
        <w:tc>
          <w:tcPr>
            <w:tcW w:w="6665" w:type="dxa"/>
            <w:gridSpan w:val="8"/>
          </w:tcPr>
          <w:p w14:paraId="54CB51B2" w14:textId="04757B8B" w:rsidR="00314724" w:rsidRPr="00A458DA" w:rsidRDefault="00314724" w:rsidP="00A458DA">
            <w:pPr>
              <w:jc w:val="both"/>
              <w:rPr>
                <w:color w:val="000000"/>
                <w:lang w:val="fr-FR"/>
              </w:rPr>
            </w:pPr>
            <w:r w:rsidRPr="00A458DA">
              <w:rPr>
                <w:color w:val="000000"/>
                <w:lang w:val="fr-FR"/>
              </w:rPr>
              <w:t xml:space="preserve">8.3. </w:t>
            </w:r>
            <w:r w:rsidR="004E2125" w:rsidRPr="00A458DA">
              <w:rPr>
                <w:color w:val="000000"/>
                <w:lang w:val="fr-FR"/>
              </w:rPr>
              <w:t xml:space="preserve">Đọc được những đoạn văn ngắn, đơn giản, </w:t>
            </w:r>
            <w:r w:rsidR="006A51C6" w:rsidRPr="00A458DA">
              <w:rPr>
                <w:color w:val="000000"/>
                <w:lang w:val="fr-FR"/>
              </w:rPr>
              <w:t>hiểu được chủ đề và nội dung chính mà bài đọc hướng tới.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1709F215" w14:textId="2593D5C5" w:rsidR="00314724" w:rsidRPr="00A458DA" w:rsidRDefault="00314724" w:rsidP="00A458DA">
            <w:pPr>
              <w:jc w:val="center"/>
              <w:rPr>
                <w:b/>
                <w:bCs/>
                <w:iCs/>
                <w:color w:val="000000" w:themeColor="text1"/>
                <w:lang w:val="fr-FR"/>
              </w:rPr>
            </w:pPr>
            <w:r w:rsidRPr="00A458DA">
              <w:rPr>
                <w:b/>
                <w:bCs/>
                <w:iCs/>
                <w:color w:val="000000" w:themeColor="text1"/>
                <w:lang w:val="fr-FR"/>
              </w:rPr>
              <w:t>SO1</w:t>
            </w:r>
            <w:proofErr w:type="gramStart"/>
            <w:r w:rsidRPr="00A458DA">
              <w:rPr>
                <w:b/>
                <w:bCs/>
                <w:iCs/>
                <w:color w:val="000000" w:themeColor="text1"/>
                <w:lang w:val="fr-FR"/>
              </w:rPr>
              <w:t>,2</w:t>
            </w:r>
            <w:proofErr w:type="gramEnd"/>
          </w:p>
        </w:tc>
      </w:tr>
      <w:tr w:rsidR="00314724" w:rsidRPr="00A458DA" w14:paraId="1C6627A3" w14:textId="77777777" w:rsidTr="00152599">
        <w:trPr>
          <w:trHeight w:val="337"/>
        </w:trPr>
        <w:tc>
          <w:tcPr>
            <w:tcW w:w="2521" w:type="dxa"/>
            <w:vMerge/>
            <w:shd w:val="clear" w:color="auto" w:fill="auto"/>
            <w:vAlign w:val="center"/>
          </w:tcPr>
          <w:p w14:paraId="713D872A" w14:textId="64DBA7C1" w:rsidR="00314724" w:rsidRPr="00A458DA" w:rsidRDefault="00314724" w:rsidP="00A458DA">
            <w:pPr>
              <w:jc w:val="both"/>
              <w:rPr>
                <w:color w:val="000000"/>
                <w:lang w:val="fr-FR"/>
              </w:rPr>
            </w:pPr>
          </w:p>
        </w:tc>
        <w:tc>
          <w:tcPr>
            <w:tcW w:w="6665" w:type="dxa"/>
            <w:gridSpan w:val="8"/>
          </w:tcPr>
          <w:p w14:paraId="6077447A" w14:textId="206B3E3F" w:rsidR="00314724" w:rsidRPr="00A458DA" w:rsidRDefault="00314724" w:rsidP="00A458DA">
            <w:pPr>
              <w:jc w:val="both"/>
              <w:rPr>
                <w:color w:val="000000"/>
                <w:lang w:val="fr-FR"/>
              </w:rPr>
            </w:pPr>
            <w:r w:rsidRPr="00A458DA">
              <w:rPr>
                <w:color w:val="000000"/>
                <w:lang w:val="fr-FR"/>
              </w:rPr>
              <w:t>8.4. Viết một văn bản đơn giản về</w:t>
            </w:r>
            <w:r w:rsidR="00FF2022" w:rsidRPr="00A458DA">
              <w:rPr>
                <w:color w:val="000000"/>
                <w:lang w:val="fr-FR"/>
              </w:rPr>
              <w:t xml:space="preserve"> </w:t>
            </w:r>
            <w:r w:rsidRPr="00A458DA">
              <w:rPr>
                <w:color w:val="000000"/>
                <w:lang w:val="fr-FR"/>
              </w:rPr>
              <w:t>bản thân hoặc người khác</w:t>
            </w:r>
            <w:r w:rsidR="00FF2022" w:rsidRPr="00A458DA">
              <w:rPr>
                <w:color w:val="000000"/>
                <w:lang w:val="fr-FR"/>
              </w:rPr>
              <w:t>.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5A8ADDA7" w14:textId="337CB671" w:rsidR="00314724" w:rsidRPr="00A458DA" w:rsidRDefault="00314724" w:rsidP="00A458DA">
            <w:pPr>
              <w:jc w:val="center"/>
              <w:rPr>
                <w:b/>
                <w:bCs/>
                <w:iCs/>
                <w:color w:val="000000" w:themeColor="text1"/>
                <w:lang w:val="fr-FR"/>
              </w:rPr>
            </w:pPr>
            <w:r w:rsidRPr="00A458DA">
              <w:rPr>
                <w:b/>
                <w:bCs/>
                <w:iCs/>
                <w:color w:val="000000" w:themeColor="text1"/>
                <w:lang w:val="fr-FR"/>
              </w:rPr>
              <w:t>SO1</w:t>
            </w:r>
            <w:proofErr w:type="gramStart"/>
            <w:r w:rsidRPr="00A458DA">
              <w:rPr>
                <w:b/>
                <w:bCs/>
                <w:iCs/>
                <w:color w:val="000000" w:themeColor="text1"/>
                <w:lang w:val="fr-FR"/>
              </w:rPr>
              <w:t>,2</w:t>
            </w:r>
            <w:proofErr w:type="gramEnd"/>
          </w:p>
        </w:tc>
      </w:tr>
      <w:tr w:rsidR="00314724" w:rsidRPr="00A458DA" w14:paraId="6583278D" w14:textId="77777777" w:rsidTr="00A458DA">
        <w:trPr>
          <w:trHeight w:val="630"/>
        </w:trPr>
        <w:tc>
          <w:tcPr>
            <w:tcW w:w="2521" w:type="dxa"/>
            <w:shd w:val="clear" w:color="auto" w:fill="auto"/>
            <w:vAlign w:val="center"/>
            <w:hideMark/>
          </w:tcPr>
          <w:p w14:paraId="49055FAD" w14:textId="3D6B5B42" w:rsidR="00314724" w:rsidRPr="00A458DA" w:rsidRDefault="00314724" w:rsidP="00A458DA">
            <w:pPr>
              <w:rPr>
                <w:color w:val="000000"/>
              </w:rPr>
            </w:pPr>
            <w:r w:rsidRPr="00A458DA">
              <w:rPr>
                <w:b/>
                <w:color w:val="000000"/>
                <w:lang w:val="fr-FR"/>
              </w:rPr>
              <w:t xml:space="preserve">9. Giáo trình chính </w:t>
            </w:r>
          </w:p>
        </w:tc>
        <w:tc>
          <w:tcPr>
            <w:tcW w:w="7942" w:type="dxa"/>
            <w:gridSpan w:val="10"/>
          </w:tcPr>
          <w:p w14:paraId="472B8519" w14:textId="4D3EDFD0" w:rsidR="003B67E3" w:rsidRPr="00A458DA" w:rsidRDefault="003B67E3" w:rsidP="00A458DA">
            <w:pPr>
              <w:jc w:val="both"/>
              <w:rPr>
                <w:rFonts w:eastAsia="Times New Roman"/>
              </w:rPr>
            </w:pPr>
            <w:r w:rsidRPr="00A458DA">
              <w:rPr>
                <w:rFonts w:eastAsia="Times New Roman"/>
              </w:rPr>
              <w:t>Nihongo Kana nyumon, NXB The Japan Foudation Japanese Language Institute</w:t>
            </w:r>
          </w:p>
          <w:p w14:paraId="68F435A2" w14:textId="3975EE0A" w:rsidR="00314724" w:rsidRPr="00A458DA" w:rsidRDefault="00747540" w:rsidP="00A458DA">
            <w:pPr>
              <w:jc w:val="both"/>
              <w:rPr>
                <w:rFonts w:eastAsia="Times New Roman"/>
              </w:rPr>
            </w:pPr>
            <w:r w:rsidRPr="00A458DA">
              <w:rPr>
                <w:rFonts w:eastAsia="Times New Roman"/>
              </w:rPr>
              <w:t>Mina No Nihongo Shokyu I, NXB 3A Corporation, Japan 2012</w:t>
            </w:r>
          </w:p>
          <w:p w14:paraId="37471693" w14:textId="13CF6DC4" w:rsidR="009A35D8" w:rsidRPr="00A458DA" w:rsidRDefault="009A35D8" w:rsidP="00A458DA">
            <w:pPr>
              <w:jc w:val="both"/>
              <w:rPr>
                <w:rFonts w:eastAsia="Times New Roman"/>
              </w:rPr>
            </w:pPr>
            <w:r w:rsidRPr="00A458DA">
              <w:rPr>
                <w:rFonts w:eastAsia="Times New Roman"/>
              </w:rPr>
              <w:t>Mina  No Nihongo Shokyu I  Kanji, NXB 3A Corporation, Japan 1999</w:t>
            </w:r>
          </w:p>
          <w:p w14:paraId="6E343FDE" w14:textId="3C50B648" w:rsidR="009E3005" w:rsidRPr="00A458DA" w:rsidRDefault="009E3005" w:rsidP="00A458DA">
            <w:pPr>
              <w:jc w:val="both"/>
            </w:pPr>
          </w:p>
        </w:tc>
      </w:tr>
      <w:tr w:rsidR="00314724" w:rsidRPr="00A458DA" w14:paraId="3AA27C17" w14:textId="77777777" w:rsidTr="00A458DA">
        <w:trPr>
          <w:trHeight w:val="315"/>
        </w:trPr>
        <w:tc>
          <w:tcPr>
            <w:tcW w:w="2521" w:type="dxa"/>
            <w:vMerge w:val="restart"/>
            <w:shd w:val="clear" w:color="auto" w:fill="auto"/>
            <w:vAlign w:val="center"/>
            <w:hideMark/>
          </w:tcPr>
          <w:p w14:paraId="73912875" w14:textId="47252F89" w:rsidR="00314724" w:rsidRPr="00A458DA" w:rsidRDefault="00DD21D5" w:rsidP="00A458DA">
            <w:pPr>
              <w:jc w:val="both"/>
              <w:rPr>
                <w:b/>
                <w:color w:val="000000"/>
              </w:rPr>
            </w:pPr>
            <w:r w:rsidRPr="00A458DA">
              <w:rPr>
                <w:b/>
                <w:color w:val="000000"/>
                <w:lang w:val="fr-FR"/>
              </w:rPr>
              <w:t>10</w:t>
            </w:r>
            <w:r w:rsidR="00314724" w:rsidRPr="00A458DA">
              <w:rPr>
                <w:b/>
                <w:color w:val="000000"/>
                <w:lang w:val="fr-FR"/>
              </w:rPr>
              <w:t>. Tài liệu tham khảo</w:t>
            </w:r>
          </w:p>
        </w:tc>
        <w:tc>
          <w:tcPr>
            <w:tcW w:w="7942" w:type="dxa"/>
            <w:gridSpan w:val="10"/>
          </w:tcPr>
          <w:p w14:paraId="11F4A941" w14:textId="19F489D9" w:rsidR="00747540" w:rsidRPr="00A458DA" w:rsidRDefault="00747540" w:rsidP="00A458DA">
            <w:pPr>
              <w:tabs>
                <w:tab w:val="left" w:pos="1280"/>
              </w:tabs>
              <w:spacing w:line="0" w:lineRule="atLeast"/>
              <w:rPr>
                <w:rFonts w:eastAsia="Times New Roman"/>
              </w:rPr>
            </w:pPr>
            <w:r w:rsidRPr="00A458DA">
              <w:rPr>
                <w:rFonts w:eastAsia="Times New Roman"/>
              </w:rPr>
              <w:t>Shin Nihongo no Kiso, NXB 3A Corporation, Japan 1996</w:t>
            </w:r>
          </w:p>
          <w:p w14:paraId="22CA0159" w14:textId="68AEB8CE" w:rsidR="00314724" w:rsidRPr="00A458DA" w:rsidRDefault="00314724" w:rsidP="00A458DA">
            <w:pPr>
              <w:jc w:val="both"/>
              <w:rPr>
                <w:color w:val="000000"/>
              </w:rPr>
            </w:pPr>
          </w:p>
        </w:tc>
      </w:tr>
      <w:tr w:rsidR="00314724" w:rsidRPr="00A458DA" w14:paraId="74F0EF3A" w14:textId="77777777" w:rsidTr="00A458DA">
        <w:trPr>
          <w:trHeight w:val="960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067F4025" w14:textId="77777777" w:rsidR="00314724" w:rsidRPr="00A458DA" w:rsidRDefault="00314724" w:rsidP="00A458DA">
            <w:pPr>
              <w:rPr>
                <w:color w:val="000000"/>
              </w:rPr>
            </w:pPr>
          </w:p>
        </w:tc>
        <w:tc>
          <w:tcPr>
            <w:tcW w:w="7942" w:type="dxa"/>
            <w:gridSpan w:val="10"/>
          </w:tcPr>
          <w:p w14:paraId="098B6931" w14:textId="713BCE9B" w:rsidR="00747540" w:rsidRPr="00A458DA" w:rsidRDefault="00747540" w:rsidP="00A458DA">
            <w:pPr>
              <w:tabs>
                <w:tab w:val="left" w:pos="1280"/>
              </w:tabs>
              <w:spacing w:line="0" w:lineRule="atLeast"/>
              <w:rPr>
                <w:rFonts w:ascii="Symbol" w:eastAsia="Symbol" w:hAnsi="Symbol"/>
              </w:rPr>
            </w:pPr>
            <w:r w:rsidRPr="00A458DA">
              <w:rPr>
                <w:rFonts w:eastAsia="Times New Roman"/>
              </w:rPr>
              <w:t>Từ điển Nhật - Việt, NXB Giáo Dục, Trịnh Thúy Hường-Nguyễn Thu Hương dịch</w:t>
            </w:r>
            <w:r w:rsidR="001C29DE" w:rsidRPr="00A458DA">
              <w:rPr>
                <w:rFonts w:eastAsia="Times New Roman"/>
              </w:rPr>
              <w:t>.</w:t>
            </w:r>
          </w:p>
          <w:p w14:paraId="5ACC9159" w14:textId="1AB6C8A3" w:rsidR="00314724" w:rsidRPr="00A458DA" w:rsidRDefault="001C29DE" w:rsidP="00A458DA">
            <w:pPr>
              <w:spacing w:line="312" w:lineRule="auto"/>
              <w:jc w:val="both"/>
            </w:pPr>
            <w:r w:rsidRPr="00A458DA">
              <w:t>Tài liệu khác.</w:t>
            </w:r>
          </w:p>
        </w:tc>
      </w:tr>
      <w:tr w:rsidR="00314724" w:rsidRPr="00A458DA" w14:paraId="2BFB6D1A" w14:textId="77777777" w:rsidTr="00A458DA">
        <w:trPr>
          <w:trHeight w:val="675"/>
        </w:trPr>
        <w:tc>
          <w:tcPr>
            <w:tcW w:w="10463" w:type="dxa"/>
            <w:gridSpan w:val="11"/>
            <w:shd w:val="clear" w:color="auto" w:fill="auto"/>
          </w:tcPr>
          <w:p w14:paraId="64809900" w14:textId="77777777" w:rsidR="00314724" w:rsidRPr="00A458DA" w:rsidRDefault="00314724" w:rsidP="00A458DA">
            <w:pPr>
              <w:rPr>
                <w:b/>
              </w:rPr>
            </w:pPr>
          </w:p>
          <w:p w14:paraId="0A48F569" w14:textId="4E74F4FA" w:rsidR="00314724" w:rsidRPr="00A458DA" w:rsidRDefault="00DD21D5" w:rsidP="00A458DA">
            <w:pPr>
              <w:rPr>
                <w:i/>
                <w:iCs/>
                <w:color w:val="FF0000"/>
              </w:rPr>
            </w:pPr>
            <w:r w:rsidRPr="00A458DA">
              <w:rPr>
                <w:b/>
              </w:rPr>
              <w:t>11</w:t>
            </w:r>
            <w:r w:rsidR="00314724" w:rsidRPr="00A458DA">
              <w:rPr>
                <w:b/>
              </w:rPr>
              <w:t>. Nội dung chi tiết học phần</w:t>
            </w:r>
          </w:p>
        </w:tc>
      </w:tr>
      <w:tr w:rsidR="00314724" w:rsidRPr="00A458DA" w14:paraId="2FBFB772" w14:textId="77777777" w:rsidTr="00152599">
        <w:tblPrEx>
          <w:tblLook w:val="0000" w:firstRow="0" w:lastRow="0" w:firstColumn="0" w:lastColumn="0" w:noHBand="0" w:noVBand="0"/>
        </w:tblPrEx>
        <w:trPr>
          <w:trHeight w:val="174"/>
          <w:tblHeader/>
        </w:trPr>
        <w:tc>
          <w:tcPr>
            <w:tcW w:w="4092" w:type="dxa"/>
            <w:gridSpan w:val="2"/>
            <w:vMerge w:val="restart"/>
            <w:shd w:val="clear" w:color="auto" w:fill="auto"/>
            <w:vAlign w:val="center"/>
          </w:tcPr>
          <w:p w14:paraId="079A7C82" w14:textId="48D79572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Nội dung</w:t>
            </w:r>
          </w:p>
        </w:tc>
        <w:tc>
          <w:tcPr>
            <w:tcW w:w="2116" w:type="dxa"/>
            <w:gridSpan w:val="5"/>
          </w:tcPr>
          <w:p w14:paraId="1D71BDE4" w14:textId="2DC2E18F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Hình thức tổ chức dạy học</w:t>
            </w:r>
          </w:p>
        </w:tc>
        <w:tc>
          <w:tcPr>
            <w:tcW w:w="3542" w:type="dxa"/>
            <w:gridSpan w:val="3"/>
            <w:vMerge w:val="restart"/>
            <w:shd w:val="clear" w:color="auto" w:fill="auto"/>
            <w:vAlign w:val="center"/>
          </w:tcPr>
          <w:p w14:paraId="2F8EA7F9" w14:textId="120077E2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Nhiệm vụ của sinh viên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2830985B" w14:textId="77777777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Đáp ứng CĐR</w:t>
            </w:r>
          </w:p>
          <w:p w14:paraId="0ECED4A0" w14:textId="6B51968D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HP</w:t>
            </w:r>
          </w:p>
        </w:tc>
      </w:tr>
      <w:tr w:rsidR="00314724" w:rsidRPr="00A458DA" w14:paraId="39E00E51" w14:textId="77777777" w:rsidTr="00152599">
        <w:tblPrEx>
          <w:tblLook w:val="0000" w:firstRow="0" w:lastRow="0" w:firstColumn="0" w:lastColumn="0" w:noHBand="0" w:noVBand="0"/>
        </w:tblPrEx>
        <w:trPr>
          <w:trHeight w:val="173"/>
          <w:tblHeader/>
        </w:trPr>
        <w:tc>
          <w:tcPr>
            <w:tcW w:w="4092" w:type="dxa"/>
            <w:gridSpan w:val="2"/>
            <w:vMerge/>
            <w:shd w:val="clear" w:color="auto" w:fill="auto"/>
            <w:vAlign w:val="center"/>
          </w:tcPr>
          <w:p w14:paraId="47A300E8" w14:textId="77777777" w:rsidR="00314724" w:rsidRPr="00A458DA" w:rsidRDefault="00314724" w:rsidP="00A458DA">
            <w:pPr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</w:tcPr>
          <w:p w14:paraId="68772EBF" w14:textId="77777777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Giờ lên lớp</w:t>
            </w:r>
          </w:p>
        </w:tc>
        <w:tc>
          <w:tcPr>
            <w:tcW w:w="425" w:type="dxa"/>
            <w:vMerge w:val="restart"/>
          </w:tcPr>
          <w:p w14:paraId="4ABAD819" w14:textId="63935775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TH, TN</w:t>
            </w:r>
          </w:p>
        </w:tc>
        <w:tc>
          <w:tcPr>
            <w:tcW w:w="425" w:type="dxa"/>
            <w:vMerge w:val="restart"/>
          </w:tcPr>
          <w:p w14:paraId="5366B160" w14:textId="581279B3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TH,TNC</w:t>
            </w:r>
          </w:p>
        </w:tc>
        <w:tc>
          <w:tcPr>
            <w:tcW w:w="3542" w:type="dxa"/>
            <w:gridSpan w:val="3"/>
            <w:vMerge/>
            <w:shd w:val="clear" w:color="auto" w:fill="auto"/>
            <w:vAlign w:val="center"/>
          </w:tcPr>
          <w:p w14:paraId="25AF9BB3" w14:textId="77777777" w:rsidR="00314724" w:rsidRPr="00A458DA" w:rsidRDefault="00314724" w:rsidP="00A458DA">
            <w:pPr>
              <w:jc w:val="center"/>
              <w:rPr>
                <w:b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5CF4E41D" w14:textId="77777777" w:rsidR="00314724" w:rsidRPr="00A458DA" w:rsidRDefault="00314724" w:rsidP="00A458DA">
            <w:pPr>
              <w:jc w:val="center"/>
              <w:rPr>
                <w:b/>
              </w:rPr>
            </w:pPr>
          </w:p>
        </w:tc>
      </w:tr>
      <w:tr w:rsidR="00314724" w:rsidRPr="00A458DA" w14:paraId="5C23B39A" w14:textId="77777777" w:rsidTr="00152599">
        <w:tblPrEx>
          <w:tblLook w:val="0000" w:firstRow="0" w:lastRow="0" w:firstColumn="0" w:lastColumn="0" w:noHBand="0" w:noVBand="0"/>
        </w:tblPrEx>
        <w:trPr>
          <w:trHeight w:val="315"/>
          <w:tblHeader/>
        </w:trPr>
        <w:tc>
          <w:tcPr>
            <w:tcW w:w="4092" w:type="dxa"/>
            <w:gridSpan w:val="2"/>
            <w:vMerge/>
            <w:shd w:val="clear" w:color="auto" w:fill="auto"/>
            <w:vAlign w:val="center"/>
          </w:tcPr>
          <w:p w14:paraId="67953B83" w14:textId="6FB9E01C" w:rsidR="00314724" w:rsidRPr="00A458DA" w:rsidRDefault="00314724" w:rsidP="00A458DA">
            <w:pPr>
              <w:jc w:val="center"/>
              <w:rPr>
                <w:b/>
              </w:rPr>
            </w:pPr>
          </w:p>
        </w:tc>
        <w:tc>
          <w:tcPr>
            <w:tcW w:w="409" w:type="dxa"/>
          </w:tcPr>
          <w:p w14:paraId="029B1CF7" w14:textId="357482AA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LT</w:t>
            </w:r>
          </w:p>
        </w:tc>
        <w:tc>
          <w:tcPr>
            <w:tcW w:w="432" w:type="dxa"/>
          </w:tcPr>
          <w:p w14:paraId="13B2DD97" w14:textId="016026D5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 xml:space="preserve">BT, </w:t>
            </w:r>
            <w:r w:rsidR="004642BD" w:rsidRPr="00A458DA">
              <w:rPr>
                <w:b/>
              </w:rPr>
              <w:t>TL</w:t>
            </w:r>
          </w:p>
        </w:tc>
        <w:tc>
          <w:tcPr>
            <w:tcW w:w="425" w:type="dxa"/>
          </w:tcPr>
          <w:p w14:paraId="4FEBA3A0" w14:textId="7E276188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KT</w:t>
            </w:r>
          </w:p>
        </w:tc>
        <w:tc>
          <w:tcPr>
            <w:tcW w:w="425" w:type="dxa"/>
            <w:vMerge/>
          </w:tcPr>
          <w:p w14:paraId="4477B0BE" w14:textId="3BB3C6B8" w:rsidR="00314724" w:rsidRPr="00A458DA" w:rsidRDefault="00314724" w:rsidP="00A458DA">
            <w:pPr>
              <w:jc w:val="center"/>
            </w:pPr>
          </w:p>
        </w:tc>
        <w:tc>
          <w:tcPr>
            <w:tcW w:w="425" w:type="dxa"/>
            <w:vMerge/>
          </w:tcPr>
          <w:p w14:paraId="7A4363B3" w14:textId="046F7F6A" w:rsidR="00314724" w:rsidRPr="00A458DA" w:rsidRDefault="00314724" w:rsidP="00A458DA">
            <w:pPr>
              <w:jc w:val="center"/>
            </w:pPr>
          </w:p>
        </w:tc>
        <w:tc>
          <w:tcPr>
            <w:tcW w:w="3542" w:type="dxa"/>
            <w:gridSpan w:val="3"/>
            <w:vMerge/>
            <w:shd w:val="clear" w:color="auto" w:fill="auto"/>
            <w:vAlign w:val="center"/>
          </w:tcPr>
          <w:p w14:paraId="4E1CED2D" w14:textId="7299D154" w:rsidR="00314724" w:rsidRPr="00A458DA" w:rsidRDefault="00314724" w:rsidP="00A458DA">
            <w:pPr>
              <w:jc w:val="center"/>
              <w:rPr>
                <w:b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46C3AF2A" w14:textId="0432B403" w:rsidR="00314724" w:rsidRPr="00A458DA" w:rsidRDefault="00314724" w:rsidP="00A458DA">
            <w:pPr>
              <w:jc w:val="center"/>
              <w:rPr>
                <w:b/>
              </w:rPr>
            </w:pPr>
          </w:p>
        </w:tc>
      </w:tr>
      <w:tr w:rsidR="00314724" w:rsidRPr="00A458DA" w14:paraId="30C5B119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5BC973EF" w14:textId="0AC7CBBB" w:rsidR="00314724" w:rsidRPr="00A458DA" w:rsidRDefault="00314724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Nhập môn</w:t>
            </w:r>
          </w:p>
          <w:p w14:paraId="071C80A1" w14:textId="77777777" w:rsidR="00314724" w:rsidRPr="00A458DA" w:rsidRDefault="00314724" w:rsidP="00A458DA">
            <w:pPr>
              <w:spacing w:before="120" w:after="120" w:line="360" w:lineRule="auto"/>
              <w:rPr>
                <w:i/>
              </w:rPr>
            </w:pPr>
            <w:r w:rsidRPr="00A458DA">
              <w:rPr>
                <w:i/>
              </w:rPr>
              <w:t>- Giới thiệu môn học, cách học, hình thức kiểm tra, sách học và sách tham khảo</w:t>
            </w:r>
          </w:p>
          <w:p w14:paraId="174CEA9A" w14:textId="20BAB51F" w:rsidR="00314724" w:rsidRPr="00A458DA" w:rsidRDefault="00314724" w:rsidP="00A458DA">
            <w:pPr>
              <w:spacing w:before="120" w:after="120" w:line="360" w:lineRule="auto"/>
              <w:rPr>
                <w:i/>
              </w:rPr>
            </w:pPr>
            <w:r w:rsidRPr="00A458DA">
              <w:rPr>
                <w:i/>
              </w:rPr>
              <w:t xml:space="preserve">-  Giới thiệu một số hình ảnh về đất nước </w:t>
            </w:r>
            <w:r w:rsidR="00622CD6" w:rsidRPr="00A458DA">
              <w:rPr>
                <w:i/>
              </w:rPr>
              <w:t>Nhật Bản</w:t>
            </w:r>
          </w:p>
          <w:p w14:paraId="32CA1271" w14:textId="0F124CEC" w:rsidR="00314724" w:rsidRPr="00A458DA" w:rsidRDefault="00314724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 xml:space="preserve">Vấn đề 1: Giới thiệu </w:t>
            </w:r>
            <w:r w:rsidR="00622CD6" w:rsidRPr="00A458DA">
              <w:rPr>
                <w:b/>
              </w:rPr>
              <w:t>các bảng chữ cái trong tiếng Nhật</w:t>
            </w:r>
            <w:r w:rsidRPr="00A458DA">
              <w:rPr>
                <w:b/>
              </w:rPr>
              <w:t xml:space="preserve"> – </w:t>
            </w:r>
            <w:r w:rsidR="00CF50AD" w:rsidRPr="00A458DA">
              <w:rPr>
                <w:b/>
              </w:rPr>
              <w:t>Bảng chữ cái Hiragana</w:t>
            </w:r>
          </w:p>
          <w:p w14:paraId="5C865ED0" w14:textId="7BF6460F" w:rsidR="00314724" w:rsidRPr="00A458DA" w:rsidRDefault="00314724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>A.Các kiến thức ngôn ngữ</w:t>
            </w:r>
          </w:p>
          <w:p w14:paraId="320179F4" w14:textId="3CE6CB1B" w:rsidR="00314724" w:rsidRPr="00A458DA" w:rsidRDefault="00410967" w:rsidP="00A458DA">
            <w:pPr>
              <w:jc w:val="both"/>
              <w:rPr>
                <w:lang w:val="pt-PT"/>
              </w:rPr>
            </w:pPr>
            <w:r w:rsidRPr="00A458DA">
              <w:rPr>
                <w:lang w:val="pt-PT"/>
              </w:rPr>
              <w:t xml:space="preserve">Bảng chữ cái </w:t>
            </w:r>
            <w:r w:rsidR="00B26968" w:rsidRPr="00A458DA">
              <w:rPr>
                <w:lang w:val="pt-PT"/>
              </w:rPr>
              <w:t>Hiragana (</w:t>
            </w:r>
            <w:r w:rsidR="00C90E66" w:rsidRPr="00A458DA">
              <w:rPr>
                <w:lang w:val="pt-PT"/>
              </w:rPr>
              <w:t xml:space="preserve">Bài </w:t>
            </w:r>
            <w:r w:rsidR="000904C3" w:rsidRPr="00A458DA">
              <w:rPr>
                <w:lang w:val="pt-PT"/>
              </w:rPr>
              <w:t>1 -</w:t>
            </w:r>
            <w:r w:rsidR="003C39C7" w:rsidRPr="00A458DA">
              <w:rPr>
                <w:lang w:val="vi-VN"/>
              </w:rPr>
              <w:t xml:space="preserve">bài </w:t>
            </w:r>
            <w:r w:rsidR="005F5CC6" w:rsidRPr="00A458DA">
              <w:rPr>
                <w:lang w:val="pt-PT"/>
              </w:rPr>
              <w:t>4</w:t>
            </w:r>
            <w:r w:rsidR="000904C3" w:rsidRPr="00A458DA">
              <w:rPr>
                <w:lang w:val="pt-PT"/>
              </w:rPr>
              <w:t>)</w:t>
            </w:r>
          </w:p>
          <w:p w14:paraId="784C1FED" w14:textId="4B9976E4" w:rsidR="00314724" w:rsidRPr="00A458DA" w:rsidRDefault="00314724" w:rsidP="00A458DA">
            <w:pPr>
              <w:spacing w:before="120" w:after="120" w:line="360" w:lineRule="auto"/>
              <w:rPr>
                <w:b/>
                <w:lang w:val="pt-PT"/>
              </w:rPr>
            </w:pPr>
            <w:r w:rsidRPr="00A458DA">
              <w:rPr>
                <w:b/>
                <w:lang w:val="pt-PT"/>
              </w:rPr>
              <w:t>* Từ vựng:</w:t>
            </w:r>
          </w:p>
          <w:p w14:paraId="11D7B226" w14:textId="658587E0" w:rsidR="00314724" w:rsidRPr="00A458DA" w:rsidRDefault="00410967" w:rsidP="00A458DA">
            <w:pPr>
              <w:jc w:val="both"/>
              <w:rPr>
                <w:lang w:val="pt-PT"/>
              </w:rPr>
            </w:pPr>
            <w:r w:rsidRPr="00A458DA">
              <w:rPr>
                <w:lang w:val="pt-PT"/>
              </w:rPr>
              <w:t>Nguồn gốc và các chữ viết trong tiếng Nhật</w:t>
            </w:r>
            <w:r w:rsidR="0026208C" w:rsidRPr="00A458DA">
              <w:rPr>
                <w:lang w:val="pt-PT"/>
              </w:rPr>
              <w:t>.</w:t>
            </w:r>
          </w:p>
          <w:p w14:paraId="203281AB" w14:textId="167A0C04" w:rsidR="00B27F42" w:rsidRPr="00A458DA" w:rsidRDefault="00B27F42" w:rsidP="00A458DA">
            <w:pPr>
              <w:jc w:val="both"/>
              <w:rPr>
                <w:lang w:val="pt-PT"/>
              </w:rPr>
            </w:pPr>
            <w:r w:rsidRPr="00A458DA">
              <w:rPr>
                <w:lang w:val="pt-PT"/>
              </w:rPr>
              <w:t>Bảng chữ</w:t>
            </w:r>
            <w:r w:rsidR="00B26968" w:rsidRPr="00A458DA">
              <w:rPr>
                <w:lang w:val="pt-PT"/>
              </w:rPr>
              <w:t xml:space="preserve"> cái Hiragana</w:t>
            </w:r>
          </w:p>
          <w:p w14:paraId="1E778AA7" w14:textId="2D83FDFA" w:rsidR="00314724" w:rsidRPr="00A458DA" w:rsidRDefault="00314724" w:rsidP="00A458DA">
            <w:pPr>
              <w:spacing w:before="120" w:after="120" w:line="360" w:lineRule="auto"/>
              <w:rPr>
                <w:b/>
                <w:lang w:val="pt-PT"/>
              </w:rPr>
            </w:pPr>
            <w:r w:rsidRPr="00A458DA">
              <w:rPr>
                <w:b/>
                <w:lang w:val="pt-PT"/>
              </w:rPr>
              <w:t>B.</w:t>
            </w:r>
            <w:r w:rsidR="00F91CE9" w:rsidRPr="00A458DA">
              <w:rPr>
                <w:b/>
                <w:lang w:val="vi-VN"/>
              </w:rPr>
              <w:t xml:space="preserve"> </w:t>
            </w:r>
            <w:r w:rsidRPr="00A458DA">
              <w:rPr>
                <w:b/>
                <w:lang w:val="pt-PT"/>
              </w:rPr>
              <w:t>Các Kỹ năng</w:t>
            </w:r>
          </w:p>
          <w:p w14:paraId="3FBDA980" w14:textId="267F8232" w:rsidR="00314724" w:rsidRPr="00A458DA" w:rsidRDefault="00314724" w:rsidP="00A458DA">
            <w:pPr>
              <w:jc w:val="both"/>
              <w:rPr>
                <w:lang w:val="pt-PT"/>
              </w:rPr>
            </w:pPr>
            <w:r w:rsidRPr="00A458DA">
              <w:rPr>
                <w:b/>
                <w:lang w:val="pt-PT"/>
              </w:rPr>
              <w:t xml:space="preserve">* Nghe: </w:t>
            </w:r>
            <w:r w:rsidRPr="00A458DA">
              <w:rPr>
                <w:lang w:val="pt-PT"/>
              </w:rPr>
              <w:t xml:space="preserve">Nghe </w:t>
            </w:r>
            <w:r w:rsidR="001D28EC" w:rsidRPr="00A458DA">
              <w:rPr>
                <w:lang w:val="pt-PT"/>
              </w:rPr>
              <w:t>phát âm mẫu</w:t>
            </w:r>
          </w:p>
          <w:p w14:paraId="0949E103" w14:textId="04B27516" w:rsidR="00314724" w:rsidRPr="00A458DA" w:rsidRDefault="00314724" w:rsidP="00A458DA">
            <w:pPr>
              <w:jc w:val="both"/>
              <w:rPr>
                <w:lang w:val="pt-PT"/>
              </w:rPr>
            </w:pPr>
            <w:r w:rsidRPr="00A458DA">
              <w:rPr>
                <w:b/>
                <w:lang w:val="pt-PT"/>
              </w:rPr>
              <w:t xml:space="preserve">* Nói: </w:t>
            </w:r>
            <w:r w:rsidRPr="00A458DA">
              <w:rPr>
                <w:lang w:val="pt-PT"/>
              </w:rPr>
              <w:t xml:space="preserve">Luyện phát âm. </w:t>
            </w:r>
          </w:p>
          <w:p w14:paraId="1FFB16C6" w14:textId="5EF98D36" w:rsidR="00BD580E" w:rsidRPr="00A458DA" w:rsidRDefault="002B00EA" w:rsidP="00A458DA">
            <w:pPr>
              <w:jc w:val="both"/>
              <w:rPr>
                <w:lang w:val="pt-PT"/>
              </w:rPr>
            </w:pPr>
            <w:r w:rsidRPr="00A458DA">
              <w:rPr>
                <w:lang w:val="pt-PT"/>
              </w:rPr>
              <w:t>*</w:t>
            </w:r>
            <w:r w:rsidR="00BD580E" w:rsidRPr="00A458DA">
              <w:rPr>
                <w:b/>
                <w:lang w:val="pt-PT"/>
              </w:rPr>
              <w:t>Viết</w:t>
            </w:r>
            <w:r w:rsidR="00BD580E" w:rsidRPr="00A458DA">
              <w:rPr>
                <w:lang w:val="pt-PT"/>
              </w:rPr>
              <w:t>: Luyện viế</w:t>
            </w:r>
            <w:r w:rsidR="00F97AD6" w:rsidRPr="00A458DA">
              <w:rPr>
                <w:lang w:val="pt-PT"/>
              </w:rPr>
              <w:t>t bảng chữ cái Hiragana</w:t>
            </w:r>
            <w:r w:rsidR="00077759" w:rsidRPr="00A458DA">
              <w:rPr>
                <w:lang w:val="pt-PT"/>
              </w:rPr>
              <w:t xml:space="preserve"> </w:t>
            </w:r>
          </w:p>
          <w:p w14:paraId="6F4B8B0D" w14:textId="1A2BAA4A" w:rsidR="00314724" w:rsidRPr="00A458DA" w:rsidRDefault="00314724" w:rsidP="00A458DA">
            <w:pPr>
              <w:jc w:val="both"/>
              <w:rPr>
                <w:b/>
              </w:rPr>
            </w:pPr>
            <w:r w:rsidRPr="00A458DA">
              <w:t>.</w:t>
            </w:r>
          </w:p>
        </w:tc>
        <w:tc>
          <w:tcPr>
            <w:tcW w:w="409" w:type="dxa"/>
          </w:tcPr>
          <w:p w14:paraId="662A351D" w14:textId="0A437C2B" w:rsidR="00314724" w:rsidRPr="00A458DA" w:rsidRDefault="000904C3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4</w:t>
            </w:r>
          </w:p>
        </w:tc>
        <w:tc>
          <w:tcPr>
            <w:tcW w:w="432" w:type="dxa"/>
          </w:tcPr>
          <w:p w14:paraId="7C448B6C" w14:textId="28EB7EEC" w:rsidR="00314724" w:rsidRPr="00A458DA" w:rsidRDefault="000904C3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6CA5B208" w14:textId="69077A48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37E53686" w14:textId="225593B6" w:rsidR="00314724" w:rsidRPr="00A458DA" w:rsidRDefault="0029452B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7BF0A16C" w14:textId="534BA02F" w:rsidR="00314724" w:rsidRPr="00A458DA" w:rsidRDefault="00314724" w:rsidP="00A458DA">
            <w:pPr>
              <w:jc w:val="center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58596154" w14:textId="5787044A" w:rsidR="00314724" w:rsidRPr="00A458DA" w:rsidRDefault="00314724" w:rsidP="00A458DA">
            <w:pPr>
              <w:spacing w:before="120" w:after="120" w:line="360" w:lineRule="auto"/>
              <w:rPr>
                <w:i/>
              </w:rPr>
            </w:pPr>
            <w:r w:rsidRPr="00A458DA">
              <w:rPr>
                <w:i/>
              </w:rPr>
              <w:t xml:space="preserve">- Chuẩn bị giáo trình </w:t>
            </w:r>
            <w:r w:rsidR="00125975" w:rsidRPr="00A458DA">
              <w:rPr>
                <w:i/>
              </w:rPr>
              <w:t>Nihongo Kana nyumon</w:t>
            </w:r>
          </w:p>
          <w:p w14:paraId="77F7A7F5" w14:textId="77777777" w:rsidR="00314724" w:rsidRPr="00A458DA" w:rsidRDefault="00314724" w:rsidP="00A458DA">
            <w:pPr>
              <w:spacing w:before="120" w:after="120" w:line="360" w:lineRule="auto"/>
              <w:rPr>
                <w:i/>
              </w:rPr>
            </w:pPr>
          </w:p>
          <w:p w14:paraId="72F3570A" w14:textId="77777777" w:rsidR="00314724" w:rsidRPr="00A458DA" w:rsidRDefault="00314724" w:rsidP="00A458DA">
            <w:pPr>
              <w:spacing w:before="120" w:after="120" w:line="360" w:lineRule="auto"/>
              <w:rPr>
                <w:i/>
              </w:rPr>
            </w:pPr>
          </w:p>
          <w:p w14:paraId="7C5F1058" w14:textId="77777777" w:rsidR="00314724" w:rsidRPr="00A458DA" w:rsidRDefault="00314724" w:rsidP="00A458DA">
            <w:pPr>
              <w:spacing w:before="120" w:after="120" w:line="360" w:lineRule="auto"/>
              <w:rPr>
                <w:i/>
              </w:rPr>
            </w:pPr>
          </w:p>
          <w:p w14:paraId="6602E798" w14:textId="77777777" w:rsidR="00314724" w:rsidRPr="00A458DA" w:rsidRDefault="00314724" w:rsidP="00A458DA">
            <w:pPr>
              <w:spacing w:before="120" w:after="120" w:line="360" w:lineRule="auto"/>
              <w:rPr>
                <w:i/>
              </w:rPr>
            </w:pPr>
          </w:p>
          <w:p w14:paraId="5654209F" w14:textId="04E62471" w:rsidR="00036A83" w:rsidRPr="00A458DA" w:rsidRDefault="00036A83" w:rsidP="00A458DA">
            <w:pPr>
              <w:spacing w:before="120" w:after="120" w:line="360" w:lineRule="auto"/>
              <w:rPr>
                <w:i/>
              </w:rPr>
            </w:pPr>
          </w:p>
        </w:tc>
        <w:tc>
          <w:tcPr>
            <w:tcW w:w="713" w:type="dxa"/>
            <w:shd w:val="clear" w:color="auto" w:fill="auto"/>
          </w:tcPr>
          <w:p w14:paraId="7ECEC6C1" w14:textId="77777777" w:rsidR="00314724" w:rsidRPr="00A458DA" w:rsidRDefault="00314724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  <w:p w14:paraId="747467F9" w14:textId="056BA86F" w:rsidR="00314724" w:rsidRPr="00A458DA" w:rsidRDefault="00314724" w:rsidP="00A458DA">
            <w:pPr>
              <w:jc w:val="center"/>
              <w:rPr>
                <w:b/>
              </w:rPr>
            </w:pPr>
          </w:p>
        </w:tc>
      </w:tr>
      <w:tr w:rsidR="0044193F" w:rsidRPr="00A458DA" w14:paraId="5678D4C5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0B404BF1" w14:textId="0F5DBC69" w:rsidR="0044193F" w:rsidRPr="00A458DA" w:rsidRDefault="0044193F" w:rsidP="00A458DA">
            <w:pPr>
              <w:jc w:val="both"/>
            </w:pPr>
            <w:r w:rsidRPr="00A458DA">
              <w:rPr>
                <w:b/>
              </w:rPr>
              <w:t>Vấn đề 2:</w:t>
            </w:r>
            <w:r w:rsidRPr="00A458DA">
              <w:t xml:space="preserve"> </w:t>
            </w:r>
            <w:r w:rsidRPr="00A458DA">
              <w:rPr>
                <w:b/>
              </w:rPr>
              <w:t>Bảng chữ cái tiếng Nhật-Hiragana (âm ngắt, âm ghép, trường âm)</w:t>
            </w:r>
          </w:p>
          <w:p w14:paraId="184F602E" w14:textId="77777777" w:rsidR="00F91CE9" w:rsidRPr="00A458DA" w:rsidRDefault="00F91CE9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lastRenderedPageBreak/>
              <w:t>A.Các kiến thức ngôn ngữ</w:t>
            </w:r>
          </w:p>
          <w:p w14:paraId="7DAEFCF5" w14:textId="128D7958" w:rsidR="0044193F" w:rsidRPr="00A458DA" w:rsidRDefault="00F91CE9" w:rsidP="00A458DA">
            <w:pPr>
              <w:spacing w:before="120" w:after="120" w:line="360" w:lineRule="auto"/>
              <w:rPr>
                <w:sz w:val="26"/>
                <w:lang w:val="pt-PT"/>
              </w:rPr>
            </w:pPr>
            <w:r w:rsidRPr="00A458DA">
              <w:rPr>
                <w:lang w:val="vi-VN"/>
              </w:rPr>
              <w:t xml:space="preserve">Bảng chữ cái </w:t>
            </w:r>
            <w:r w:rsidR="0044193F" w:rsidRPr="00A458DA">
              <w:t>Hiragana ( bài 5-bài 9)</w:t>
            </w:r>
          </w:p>
          <w:p w14:paraId="4F7D8C08" w14:textId="401956E8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pt-PT"/>
              </w:rPr>
              <w:t>B.Các Kỹ năng</w:t>
            </w:r>
            <w:r w:rsidR="003C39C7" w:rsidRPr="00A458DA">
              <w:rPr>
                <w:b/>
                <w:lang w:val="vi-VN"/>
              </w:rPr>
              <w:t>:</w:t>
            </w:r>
          </w:p>
          <w:p w14:paraId="7C4E4C43" w14:textId="77777777" w:rsidR="0044193F" w:rsidRPr="00A458DA" w:rsidRDefault="0044193F" w:rsidP="00A458DA">
            <w:pPr>
              <w:jc w:val="both"/>
              <w:rPr>
                <w:lang w:val="pt-PT"/>
              </w:rPr>
            </w:pPr>
            <w:r w:rsidRPr="00A458DA">
              <w:rPr>
                <w:b/>
                <w:lang w:val="pt-PT"/>
              </w:rPr>
              <w:t xml:space="preserve">* Nghe: </w:t>
            </w:r>
            <w:r w:rsidRPr="00A458DA">
              <w:rPr>
                <w:lang w:val="pt-PT"/>
              </w:rPr>
              <w:t>Nghe phát âm mẫu</w:t>
            </w:r>
          </w:p>
          <w:p w14:paraId="62D0AAD0" w14:textId="77777777" w:rsidR="0044193F" w:rsidRPr="00A458DA" w:rsidRDefault="0044193F" w:rsidP="00A458DA">
            <w:pPr>
              <w:jc w:val="both"/>
              <w:rPr>
                <w:lang w:val="pt-PT"/>
              </w:rPr>
            </w:pPr>
            <w:r w:rsidRPr="00A458DA">
              <w:rPr>
                <w:b/>
                <w:lang w:val="pt-PT"/>
              </w:rPr>
              <w:t xml:space="preserve">* Nói: </w:t>
            </w:r>
            <w:r w:rsidRPr="00A458DA">
              <w:rPr>
                <w:lang w:val="pt-PT"/>
              </w:rPr>
              <w:t xml:space="preserve">Luyện phát âm. </w:t>
            </w:r>
          </w:p>
          <w:p w14:paraId="7CFE82C6" w14:textId="15DEE483" w:rsidR="0044193F" w:rsidRPr="00A458DA" w:rsidRDefault="0044193F" w:rsidP="00A458DA">
            <w:pPr>
              <w:jc w:val="both"/>
              <w:rPr>
                <w:lang w:val="pt-PT"/>
              </w:rPr>
            </w:pPr>
            <w:r w:rsidRPr="00A458DA">
              <w:rPr>
                <w:lang w:val="pt-PT"/>
              </w:rPr>
              <w:t xml:space="preserve">* </w:t>
            </w:r>
            <w:r w:rsidR="00F91CE9" w:rsidRPr="00A458DA">
              <w:rPr>
                <w:b/>
                <w:lang w:val="vi-VN"/>
              </w:rPr>
              <w:t>V</w:t>
            </w:r>
            <w:r w:rsidRPr="00A458DA">
              <w:rPr>
                <w:b/>
                <w:lang w:val="pt-PT"/>
              </w:rPr>
              <w:t>iết :</w:t>
            </w:r>
            <w:r w:rsidRPr="00A458DA">
              <w:rPr>
                <w:lang w:val="pt-PT"/>
              </w:rPr>
              <w:t xml:space="preserve"> Luyện viết chữ cái Hiragana.</w:t>
            </w:r>
          </w:p>
          <w:p w14:paraId="241063D6" w14:textId="7A35CCCB" w:rsidR="0044193F" w:rsidRPr="00A458DA" w:rsidRDefault="0044193F" w:rsidP="00A458DA">
            <w:pPr>
              <w:jc w:val="both"/>
            </w:pPr>
            <w:r w:rsidRPr="00A458DA">
              <w:t>.</w:t>
            </w:r>
          </w:p>
        </w:tc>
        <w:tc>
          <w:tcPr>
            <w:tcW w:w="409" w:type="dxa"/>
          </w:tcPr>
          <w:p w14:paraId="374F785B" w14:textId="183C0CDB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lastRenderedPageBreak/>
              <w:t>4</w:t>
            </w:r>
          </w:p>
        </w:tc>
        <w:tc>
          <w:tcPr>
            <w:tcW w:w="432" w:type="dxa"/>
          </w:tcPr>
          <w:p w14:paraId="7EC911E6" w14:textId="2B93C91B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02C09267" w14:textId="11DBD60D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183D7BFA" w14:textId="37BE0B3D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2BF138DF" w14:textId="6F7421E1" w:rsidR="0044193F" w:rsidRPr="00A458DA" w:rsidRDefault="0044193F" w:rsidP="00A458DA">
            <w:pPr>
              <w:jc w:val="center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3B7E88A2" w14:textId="27979540" w:rsidR="0044193F" w:rsidRPr="00A458DA" w:rsidRDefault="0044193F" w:rsidP="00A458DA">
            <w:pPr>
              <w:spacing w:before="120" w:after="120" w:line="360" w:lineRule="auto"/>
              <w:rPr>
                <w:i/>
              </w:rPr>
            </w:pPr>
            <w:r w:rsidRPr="00A458DA">
              <w:rPr>
                <w:i/>
              </w:rPr>
              <w:t xml:space="preserve">- Chuẩn bị giáo trình Nihongo Kana nyumon. Ôn tập chữ đã học </w:t>
            </w:r>
            <w:r w:rsidRPr="00A458DA">
              <w:rPr>
                <w:i/>
              </w:rPr>
              <w:lastRenderedPageBreak/>
              <w:t>ở nhà, chuẩn bị bài mới.</w:t>
            </w:r>
          </w:p>
          <w:p w14:paraId="004C804E" w14:textId="77777777" w:rsidR="0044193F" w:rsidRPr="00A458DA" w:rsidRDefault="0044193F" w:rsidP="00A458DA">
            <w:pPr>
              <w:spacing w:before="120" w:after="120" w:line="360" w:lineRule="auto"/>
              <w:rPr>
                <w:i/>
              </w:rPr>
            </w:pPr>
          </w:p>
          <w:p w14:paraId="11E2CE76" w14:textId="77777777" w:rsidR="0044193F" w:rsidRPr="00A458DA" w:rsidRDefault="0044193F" w:rsidP="00A458DA">
            <w:pPr>
              <w:spacing w:before="120" w:after="120" w:line="360" w:lineRule="auto"/>
              <w:rPr>
                <w:i/>
              </w:rPr>
            </w:pPr>
          </w:p>
          <w:p w14:paraId="26F626B7" w14:textId="77777777" w:rsidR="0044193F" w:rsidRPr="00A458DA" w:rsidRDefault="0044193F" w:rsidP="00A458DA">
            <w:pPr>
              <w:spacing w:before="120" w:after="120" w:line="360" w:lineRule="auto"/>
              <w:rPr>
                <w:i/>
              </w:rPr>
            </w:pPr>
          </w:p>
          <w:p w14:paraId="2AE71A7D" w14:textId="724AD29B" w:rsidR="0044193F" w:rsidRPr="00A458DA" w:rsidRDefault="0044193F" w:rsidP="00A458DA">
            <w:pPr>
              <w:spacing w:before="120" w:after="120" w:line="360" w:lineRule="auto"/>
            </w:pPr>
          </w:p>
        </w:tc>
        <w:tc>
          <w:tcPr>
            <w:tcW w:w="713" w:type="dxa"/>
            <w:shd w:val="clear" w:color="auto" w:fill="auto"/>
          </w:tcPr>
          <w:p w14:paraId="7EEFF437" w14:textId="0E295C88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lastRenderedPageBreak/>
              <w:t>8.1</w:t>
            </w:r>
          </w:p>
        </w:tc>
      </w:tr>
      <w:tr w:rsidR="0044193F" w:rsidRPr="00A458DA" w14:paraId="6E69F637" w14:textId="77777777" w:rsidTr="0044193F">
        <w:tblPrEx>
          <w:tblLook w:val="0000" w:firstRow="0" w:lastRow="0" w:firstColumn="0" w:lastColumn="0" w:noHBand="0" w:noVBand="0"/>
        </w:tblPrEx>
        <w:trPr>
          <w:trHeight w:val="3714"/>
        </w:trPr>
        <w:tc>
          <w:tcPr>
            <w:tcW w:w="4092" w:type="dxa"/>
            <w:gridSpan w:val="2"/>
            <w:shd w:val="clear" w:color="auto" w:fill="auto"/>
          </w:tcPr>
          <w:p w14:paraId="4ACF683A" w14:textId="47C1DDDA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lastRenderedPageBreak/>
              <w:t xml:space="preserve">Vấn đề 3: Bảng chữ cái Katakana </w:t>
            </w:r>
          </w:p>
          <w:p w14:paraId="122887F4" w14:textId="359420A7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>A.Các kiến thức ngôn ngữ</w:t>
            </w:r>
          </w:p>
          <w:p w14:paraId="4B70454B" w14:textId="78CBAFDE" w:rsidR="0044193F" w:rsidRPr="00A458DA" w:rsidRDefault="0044193F" w:rsidP="00A458DA">
            <w:pPr>
              <w:rPr>
                <w:b/>
              </w:rPr>
            </w:pPr>
            <w:r w:rsidRPr="00A458DA">
              <w:rPr>
                <w:sz w:val="26"/>
              </w:rPr>
              <w:t xml:space="preserve">Bảng chữ cái Katakana (Phần  Katakana </w:t>
            </w:r>
            <w:r w:rsidR="00F91CE9" w:rsidRPr="00A458DA">
              <w:rPr>
                <w:sz w:val="26"/>
                <w:lang w:val="vi-VN"/>
              </w:rPr>
              <w:t xml:space="preserve">- </w:t>
            </w:r>
            <w:r w:rsidRPr="00A458DA">
              <w:rPr>
                <w:sz w:val="26"/>
              </w:rPr>
              <w:t>bài 1)</w:t>
            </w:r>
          </w:p>
          <w:p w14:paraId="592500FD" w14:textId="5C72D7B1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B.Các Kỹ năng</w:t>
            </w:r>
          </w:p>
          <w:p w14:paraId="3CC99AC3" w14:textId="77777777" w:rsidR="007938D9" w:rsidRPr="00A458DA" w:rsidRDefault="007938D9" w:rsidP="00A458DA">
            <w:pPr>
              <w:jc w:val="both"/>
              <w:rPr>
                <w:b/>
              </w:rPr>
            </w:pPr>
          </w:p>
          <w:p w14:paraId="7BA3D2E2" w14:textId="5A15E661" w:rsidR="0044193F" w:rsidRPr="00A458DA" w:rsidRDefault="0044193F" w:rsidP="00A458DA">
            <w:pPr>
              <w:jc w:val="both"/>
            </w:pPr>
            <w:r w:rsidRPr="00A458DA">
              <w:rPr>
                <w:b/>
              </w:rPr>
              <w:t xml:space="preserve">* Nghe: </w:t>
            </w:r>
            <w:r w:rsidRPr="00A458DA">
              <w:t xml:space="preserve">Nghe phát âm mẫu </w:t>
            </w:r>
          </w:p>
          <w:p w14:paraId="56DE144C" w14:textId="1533FEA4" w:rsidR="0044193F" w:rsidRPr="00A458DA" w:rsidRDefault="0044193F" w:rsidP="00A458DA">
            <w:pPr>
              <w:jc w:val="both"/>
            </w:pPr>
            <w:r w:rsidRPr="00A458DA">
              <w:rPr>
                <w:b/>
              </w:rPr>
              <w:t xml:space="preserve">* Nói: </w:t>
            </w:r>
            <w:r w:rsidRPr="00A458DA">
              <w:t xml:space="preserve">Luyện phát âm. </w:t>
            </w:r>
          </w:p>
          <w:p w14:paraId="384B8A2F" w14:textId="77777777" w:rsidR="0044193F" w:rsidRPr="00A458DA" w:rsidRDefault="0044193F" w:rsidP="00A458DA">
            <w:r w:rsidRPr="00A458DA">
              <w:rPr>
                <w:b/>
              </w:rPr>
              <w:t>* Viết:</w:t>
            </w:r>
            <w:r w:rsidRPr="00A458DA">
              <w:t xml:space="preserve">  Luyện viết chữ Katakana</w:t>
            </w:r>
          </w:p>
          <w:p w14:paraId="32879602" w14:textId="7E9514CA" w:rsidR="00D32D8F" w:rsidRPr="00A458DA" w:rsidRDefault="00D32D8F" w:rsidP="00A458DA"/>
        </w:tc>
        <w:tc>
          <w:tcPr>
            <w:tcW w:w="409" w:type="dxa"/>
          </w:tcPr>
          <w:p w14:paraId="16929AFA" w14:textId="73E2F27A" w:rsidR="0044193F" w:rsidRPr="00A458DA" w:rsidRDefault="00EE559E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4</w:t>
            </w:r>
          </w:p>
        </w:tc>
        <w:tc>
          <w:tcPr>
            <w:tcW w:w="432" w:type="dxa"/>
          </w:tcPr>
          <w:p w14:paraId="115030E8" w14:textId="59B79557" w:rsidR="0044193F" w:rsidRPr="00A458DA" w:rsidRDefault="00EE559E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0</w:t>
            </w:r>
          </w:p>
        </w:tc>
        <w:tc>
          <w:tcPr>
            <w:tcW w:w="425" w:type="dxa"/>
          </w:tcPr>
          <w:p w14:paraId="4C70DDB7" w14:textId="3BD0D01C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20F6A07B" w14:textId="7C6A224C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307750D9" w14:textId="77777777" w:rsidR="0044193F" w:rsidRPr="00A458DA" w:rsidRDefault="0044193F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64BC3433" w14:textId="4CC394AB" w:rsidR="0044193F" w:rsidRPr="00A458DA" w:rsidRDefault="0044193F" w:rsidP="00A458DA">
            <w:pPr>
              <w:spacing w:before="120" w:after="120" w:line="360" w:lineRule="auto"/>
              <w:rPr>
                <w:i/>
              </w:rPr>
            </w:pPr>
            <w:r w:rsidRPr="00A458DA">
              <w:rPr>
                <w:i/>
              </w:rPr>
              <w:t>- Chuẩn bị giáo trình Nihongo Kana nyumon. Ôn luyện chữ đã học ở nhà. Chuẩn bị bài mới.</w:t>
            </w:r>
          </w:p>
          <w:p w14:paraId="232B63CB" w14:textId="77777777" w:rsidR="0044193F" w:rsidRPr="00A458DA" w:rsidRDefault="0044193F" w:rsidP="00A458DA">
            <w:pPr>
              <w:spacing w:before="120" w:after="120" w:line="360" w:lineRule="auto"/>
              <w:rPr>
                <w:i/>
              </w:rPr>
            </w:pPr>
          </w:p>
          <w:p w14:paraId="52A01F5D" w14:textId="77777777" w:rsidR="0044193F" w:rsidRPr="00A458DA" w:rsidRDefault="0044193F" w:rsidP="00A458DA">
            <w:pPr>
              <w:spacing w:before="120" w:after="120" w:line="360" w:lineRule="auto"/>
              <w:rPr>
                <w:i/>
              </w:rPr>
            </w:pPr>
          </w:p>
          <w:p w14:paraId="6C655737" w14:textId="39A75D89" w:rsidR="0044193F" w:rsidRPr="00A458DA" w:rsidRDefault="0044193F" w:rsidP="00A458DA">
            <w:pPr>
              <w:spacing w:before="120" w:after="120" w:line="360" w:lineRule="auto"/>
            </w:pPr>
          </w:p>
        </w:tc>
        <w:tc>
          <w:tcPr>
            <w:tcW w:w="713" w:type="dxa"/>
            <w:shd w:val="clear" w:color="auto" w:fill="auto"/>
          </w:tcPr>
          <w:p w14:paraId="06CFD6A4" w14:textId="63CF755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</w:tc>
      </w:tr>
      <w:tr w:rsidR="0044193F" w:rsidRPr="00A458DA" w14:paraId="7689721F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708B0B0A" w14:textId="4789179B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 xml:space="preserve">Vấn đề </w:t>
            </w:r>
            <w:r w:rsidR="00D5226B" w:rsidRPr="00A458DA">
              <w:rPr>
                <w:b/>
                <w:lang w:val="vi-VN"/>
              </w:rPr>
              <w:t>4</w:t>
            </w:r>
            <w:r w:rsidRPr="00A458DA">
              <w:rPr>
                <w:b/>
              </w:rPr>
              <w:t>: Bảng chữ cái Katakana ( âm đục, âm ghép)</w:t>
            </w:r>
          </w:p>
          <w:p w14:paraId="352F9D4B" w14:textId="77777777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>A.Các kiến thức ngôn ngữ</w:t>
            </w:r>
          </w:p>
          <w:p w14:paraId="7EB2221B" w14:textId="49FE2DE0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sz w:val="26"/>
              </w:rPr>
              <w:t>Bảng chữ cái Katakana (Phần  Katakana</w:t>
            </w:r>
            <w:r w:rsidR="003C39C7" w:rsidRPr="00A458DA">
              <w:rPr>
                <w:sz w:val="26"/>
                <w:lang w:val="vi-VN"/>
              </w:rPr>
              <w:t xml:space="preserve"> -</w:t>
            </w:r>
            <w:r w:rsidRPr="00A458DA">
              <w:rPr>
                <w:sz w:val="26"/>
              </w:rPr>
              <w:t xml:space="preserve"> bài 2,</w:t>
            </w:r>
            <w:r w:rsidR="003C39C7" w:rsidRPr="00A458DA">
              <w:rPr>
                <w:sz w:val="26"/>
                <w:lang w:val="vi-VN"/>
              </w:rPr>
              <w:t xml:space="preserve"> bài </w:t>
            </w:r>
            <w:r w:rsidRPr="00A458DA">
              <w:rPr>
                <w:sz w:val="26"/>
              </w:rPr>
              <w:t>3)</w:t>
            </w:r>
          </w:p>
          <w:p w14:paraId="12D35A2D" w14:textId="77777777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B.Các Kỹ năng</w:t>
            </w:r>
          </w:p>
          <w:p w14:paraId="51372745" w14:textId="77777777" w:rsidR="0044193F" w:rsidRPr="00A458DA" w:rsidRDefault="0044193F" w:rsidP="00A458DA">
            <w:pPr>
              <w:jc w:val="both"/>
            </w:pPr>
            <w:r w:rsidRPr="00A458DA">
              <w:rPr>
                <w:b/>
              </w:rPr>
              <w:t xml:space="preserve">* Nghe: </w:t>
            </w:r>
            <w:r w:rsidRPr="00A458DA">
              <w:t xml:space="preserve">Nghe phát âm mẫu </w:t>
            </w:r>
          </w:p>
          <w:p w14:paraId="4BEA6160" w14:textId="77777777" w:rsidR="0044193F" w:rsidRPr="00A458DA" w:rsidRDefault="0044193F" w:rsidP="00A458DA">
            <w:pPr>
              <w:jc w:val="both"/>
            </w:pPr>
            <w:r w:rsidRPr="00A458DA">
              <w:rPr>
                <w:b/>
              </w:rPr>
              <w:t xml:space="preserve">* Nói: </w:t>
            </w:r>
            <w:r w:rsidRPr="00A458DA">
              <w:t xml:space="preserve">Luyện phát âm. </w:t>
            </w:r>
          </w:p>
          <w:p w14:paraId="1026B578" w14:textId="3732D320" w:rsidR="0044193F" w:rsidRPr="00A458DA" w:rsidRDefault="0044193F" w:rsidP="00A458DA">
            <w:pPr>
              <w:jc w:val="both"/>
            </w:pPr>
            <w:r w:rsidRPr="00A458DA">
              <w:rPr>
                <w:b/>
              </w:rPr>
              <w:t>* Viết:</w:t>
            </w:r>
            <w:r w:rsidRPr="00A458DA">
              <w:t xml:space="preserve"> Luyện viết chữ Katakana</w:t>
            </w:r>
          </w:p>
          <w:p w14:paraId="170204AC" w14:textId="2E230294" w:rsidR="0044193F" w:rsidRPr="00A458DA" w:rsidRDefault="0044193F" w:rsidP="00A458DA">
            <w:pPr>
              <w:jc w:val="both"/>
              <w:rPr>
                <w:b/>
              </w:rPr>
            </w:pPr>
          </w:p>
        </w:tc>
        <w:tc>
          <w:tcPr>
            <w:tcW w:w="409" w:type="dxa"/>
          </w:tcPr>
          <w:p w14:paraId="4379EF62" w14:textId="15728B05" w:rsidR="0044193F" w:rsidRPr="00A458DA" w:rsidRDefault="006710D1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4</w:t>
            </w:r>
          </w:p>
        </w:tc>
        <w:tc>
          <w:tcPr>
            <w:tcW w:w="432" w:type="dxa"/>
          </w:tcPr>
          <w:p w14:paraId="37E16595" w14:textId="664BE986" w:rsidR="0044193F" w:rsidRPr="00A458DA" w:rsidRDefault="006710D1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0</w:t>
            </w:r>
          </w:p>
        </w:tc>
        <w:tc>
          <w:tcPr>
            <w:tcW w:w="425" w:type="dxa"/>
          </w:tcPr>
          <w:p w14:paraId="5D02DCF2" w14:textId="094AA80D" w:rsidR="0044193F" w:rsidRPr="00A458DA" w:rsidRDefault="006710D1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0</w:t>
            </w:r>
          </w:p>
        </w:tc>
        <w:tc>
          <w:tcPr>
            <w:tcW w:w="425" w:type="dxa"/>
          </w:tcPr>
          <w:p w14:paraId="51E30542" w14:textId="101DC38E" w:rsidR="0044193F" w:rsidRPr="00A458DA" w:rsidRDefault="006710D1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0</w:t>
            </w:r>
          </w:p>
        </w:tc>
        <w:tc>
          <w:tcPr>
            <w:tcW w:w="425" w:type="dxa"/>
          </w:tcPr>
          <w:p w14:paraId="0D4D8A8C" w14:textId="77777777" w:rsidR="0044193F" w:rsidRPr="00A458DA" w:rsidRDefault="0044193F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72C8E0F7" w14:textId="77777777" w:rsidR="0044193F" w:rsidRPr="00A458DA" w:rsidRDefault="0044193F" w:rsidP="00A458DA">
            <w:pPr>
              <w:jc w:val="both"/>
              <w:rPr>
                <w:i/>
              </w:rPr>
            </w:pPr>
          </w:p>
        </w:tc>
        <w:tc>
          <w:tcPr>
            <w:tcW w:w="713" w:type="dxa"/>
            <w:shd w:val="clear" w:color="auto" w:fill="auto"/>
          </w:tcPr>
          <w:p w14:paraId="1F6B6835" w14:textId="1E2464F7" w:rsidR="0044193F" w:rsidRPr="00A458DA" w:rsidRDefault="001A0C9D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</w:tc>
      </w:tr>
      <w:tr w:rsidR="0044193F" w:rsidRPr="00A458DA" w14:paraId="0D30C4D9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0EF8562A" w14:textId="592BEB2D" w:rsidR="0044193F" w:rsidRPr="00A458DA" w:rsidRDefault="0044193F" w:rsidP="00A458DA">
            <w:pPr>
              <w:jc w:val="both"/>
            </w:pPr>
            <w:r w:rsidRPr="00A458DA">
              <w:rPr>
                <w:b/>
              </w:rPr>
              <w:t xml:space="preserve">Vấn đề </w:t>
            </w:r>
            <w:r w:rsidR="001A0C9D" w:rsidRPr="00A458DA">
              <w:rPr>
                <w:b/>
              </w:rPr>
              <w:t>5</w:t>
            </w:r>
            <w:r w:rsidRPr="00A458DA">
              <w:rPr>
                <w:b/>
              </w:rPr>
              <w:t>: Giới thiệu bản thân-Bài 1</w:t>
            </w:r>
          </w:p>
          <w:p w14:paraId="5AFFCB12" w14:textId="64073BDF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>A.Các kiến thức ngôn ngữ</w:t>
            </w:r>
          </w:p>
          <w:p w14:paraId="3EACC200" w14:textId="3D3A1D2A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 xml:space="preserve">* Từ vựng: </w:t>
            </w:r>
            <w:r w:rsidRPr="00A458DA">
              <w:t xml:space="preserve">Từ vựng bài 1 </w:t>
            </w:r>
          </w:p>
          <w:p w14:paraId="4FFDA6DC" w14:textId="19113344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 xml:space="preserve">* Ngữ pháp: </w:t>
            </w:r>
          </w:p>
          <w:p w14:paraId="2838B58A" w14:textId="4BDE620D" w:rsidR="0044193F" w:rsidRPr="00A458DA" w:rsidRDefault="0044193F" w:rsidP="00A458DA">
            <w:pPr>
              <w:numPr>
                <w:ilvl w:val="0"/>
                <w:numId w:val="5"/>
              </w:numPr>
              <w:jc w:val="both"/>
            </w:pPr>
            <w:r w:rsidRPr="00A458DA">
              <w:t>C</w:t>
            </w:r>
            <w:r w:rsidR="00D5226B" w:rsidRPr="00A458DA">
              <w:rPr>
                <w:lang w:val="vi-VN"/>
              </w:rPr>
              <w:t xml:space="preserve">ấu trúc </w:t>
            </w:r>
            <w:r w:rsidR="0083601F" w:rsidRPr="00A458DA">
              <w:rPr>
                <w:lang w:val="vi-VN"/>
              </w:rPr>
              <w:t xml:space="preserve">câu khẳng định </w:t>
            </w:r>
            <w:r w:rsidR="00D5226B" w:rsidRPr="00A458DA">
              <w:rPr>
                <w:lang w:val="vi-VN"/>
              </w:rPr>
              <w:t>“A ha B desu”</w:t>
            </w:r>
            <w:r w:rsidRPr="00A458DA">
              <w:t xml:space="preserve"> </w:t>
            </w:r>
          </w:p>
          <w:p w14:paraId="76631974" w14:textId="1DF4CDEB" w:rsidR="0044193F" w:rsidRPr="00A458DA" w:rsidRDefault="00D5226B" w:rsidP="00A458DA">
            <w:pPr>
              <w:numPr>
                <w:ilvl w:val="0"/>
                <w:numId w:val="5"/>
              </w:numPr>
              <w:jc w:val="both"/>
            </w:pPr>
            <w:r w:rsidRPr="00A458DA">
              <w:rPr>
                <w:lang w:val="vi-VN"/>
              </w:rPr>
              <w:t>Cấu trúc</w:t>
            </w:r>
            <w:r w:rsidR="00E6313E" w:rsidRPr="00A458DA">
              <w:rPr>
                <w:lang w:val="vi-VN"/>
              </w:rPr>
              <w:t xml:space="preserve"> câu phủ định “A ha B dehaarimasen”</w:t>
            </w:r>
          </w:p>
          <w:p w14:paraId="3F046F90" w14:textId="2F3292EB" w:rsidR="0044193F" w:rsidRPr="00A458DA" w:rsidRDefault="0044193F" w:rsidP="00A458DA">
            <w:pPr>
              <w:numPr>
                <w:ilvl w:val="0"/>
                <w:numId w:val="5"/>
              </w:numPr>
              <w:jc w:val="both"/>
            </w:pPr>
            <w:r w:rsidRPr="00A458DA">
              <w:t>C</w:t>
            </w:r>
            <w:r w:rsidR="00E6313E" w:rsidRPr="00A458DA">
              <w:rPr>
                <w:lang w:val="vi-VN"/>
              </w:rPr>
              <w:t xml:space="preserve">ấu trúc </w:t>
            </w:r>
            <w:r w:rsidR="0083601F" w:rsidRPr="00A458DA">
              <w:rPr>
                <w:lang w:val="vi-VN"/>
              </w:rPr>
              <w:t>câu nghi vấn</w:t>
            </w:r>
            <w:r w:rsidR="00E6313E" w:rsidRPr="00A458DA">
              <w:rPr>
                <w:lang w:val="vi-VN"/>
              </w:rPr>
              <w:t>“A ka”</w:t>
            </w:r>
          </w:p>
          <w:p w14:paraId="5926149C" w14:textId="4CD847AA" w:rsidR="00D5226B" w:rsidRPr="00A458DA" w:rsidRDefault="00D5226B" w:rsidP="00A458DA">
            <w:pPr>
              <w:numPr>
                <w:ilvl w:val="0"/>
                <w:numId w:val="5"/>
              </w:numPr>
              <w:jc w:val="both"/>
            </w:pPr>
            <w:r w:rsidRPr="00A458DA">
              <w:rPr>
                <w:lang w:val="vi-VN"/>
              </w:rPr>
              <w:t>C</w:t>
            </w:r>
            <w:r w:rsidR="00E6313E" w:rsidRPr="00A458DA">
              <w:rPr>
                <w:lang w:val="vi-VN"/>
              </w:rPr>
              <w:t>ấu trúc</w:t>
            </w:r>
            <w:r w:rsidR="0083601F" w:rsidRPr="00A458DA">
              <w:rPr>
                <w:lang w:val="vi-VN"/>
              </w:rPr>
              <w:t xml:space="preserve"> </w:t>
            </w:r>
            <w:r w:rsidR="00E6313E" w:rsidRPr="00A458DA">
              <w:rPr>
                <w:lang w:val="vi-VN"/>
              </w:rPr>
              <w:t>“mo”</w:t>
            </w:r>
          </w:p>
          <w:p w14:paraId="10471975" w14:textId="33DA49EB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</w:rPr>
              <w:t>B.Các Kỹ năng</w:t>
            </w:r>
            <w:r w:rsidR="003C39C7" w:rsidRPr="00A458DA">
              <w:rPr>
                <w:b/>
                <w:lang w:val="vi-VN"/>
              </w:rPr>
              <w:t>:</w:t>
            </w:r>
          </w:p>
          <w:p w14:paraId="12A8593A" w14:textId="3ABFC141" w:rsidR="0044193F" w:rsidRPr="00A458DA" w:rsidRDefault="0044193F" w:rsidP="00A458DA">
            <w:pPr>
              <w:jc w:val="both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Nghe: </w:t>
            </w:r>
            <w:r w:rsidR="00632CBA" w:rsidRPr="00A458DA">
              <w:rPr>
                <w:lang w:val="vi-VN"/>
              </w:rPr>
              <w:t>luyện</w:t>
            </w:r>
            <w:r w:rsidR="00632CBA" w:rsidRPr="00A458DA">
              <w:rPr>
                <w:b/>
                <w:lang w:val="vi-VN"/>
              </w:rPr>
              <w:t xml:space="preserve"> </w:t>
            </w:r>
            <w:r w:rsidR="00632CBA" w:rsidRPr="00A458DA">
              <w:rPr>
                <w:lang w:val="vi-VN"/>
              </w:rPr>
              <w:t>n</w:t>
            </w:r>
            <w:r w:rsidRPr="00A458DA">
              <w:rPr>
                <w:lang w:val="vi-VN"/>
              </w:rPr>
              <w:t>ghe phát âm từ vựng và ngữ điệu của câu</w:t>
            </w:r>
          </w:p>
          <w:p w14:paraId="5F73B0A1" w14:textId="02A732EA" w:rsidR="0044193F" w:rsidRPr="00A458DA" w:rsidRDefault="0044193F" w:rsidP="00A458DA">
            <w:pPr>
              <w:jc w:val="both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Nói: </w:t>
            </w:r>
            <w:r w:rsidRPr="00A458DA">
              <w:rPr>
                <w:lang w:val="vi-VN"/>
              </w:rPr>
              <w:t xml:space="preserve">Luyện phát âm. Luyện câu chào </w:t>
            </w:r>
            <w:r w:rsidRPr="00A458DA">
              <w:rPr>
                <w:lang w:val="vi-VN"/>
              </w:rPr>
              <w:lastRenderedPageBreak/>
              <w:t>hỏi và cách cúi chào kiểu Nhật.</w:t>
            </w:r>
          </w:p>
          <w:p w14:paraId="367982CC" w14:textId="04A32E13" w:rsidR="0044193F" w:rsidRPr="00A458DA" w:rsidRDefault="0044193F" w:rsidP="00A458DA">
            <w:pPr>
              <w:jc w:val="both"/>
              <w:rPr>
                <w:lang w:val="vi-VN"/>
              </w:rPr>
            </w:pPr>
            <w:r w:rsidRPr="00A458DA">
              <w:rPr>
                <w:lang w:val="vi-VN"/>
              </w:rPr>
              <w:t xml:space="preserve">Luyện </w:t>
            </w:r>
            <w:r w:rsidR="00E6313E" w:rsidRPr="00A458DA">
              <w:rPr>
                <w:lang w:val="vi-VN"/>
              </w:rPr>
              <w:t>hội thoại hỏi</w:t>
            </w:r>
            <w:r w:rsidR="00D32D8F" w:rsidRPr="00A458DA">
              <w:rPr>
                <w:lang w:val="vi-VN"/>
              </w:rPr>
              <w:t xml:space="preserve"> đáp</w:t>
            </w:r>
            <w:r w:rsidR="00E6313E" w:rsidRPr="00A458DA">
              <w:rPr>
                <w:lang w:val="vi-VN"/>
              </w:rPr>
              <w:t xml:space="preserve"> về </w:t>
            </w:r>
            <w:r w:rsidRPr="00A458DA">
              <w:rPr>
                <w:lang w:val="vi-VN"/>
              </w:rPr>
              <w:t xml:space="preserve">tên, nghề nghiệp, quốc tịch, </w:t>
            </w:r>
          </w:p>
          <w:p w14:paraId="1172DEFF" w14:textId="77777777" w:rsidR="0044193F" w:rsidRPr="00A458DA" w:rsidRDefault="0044193F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Đọc: </w:t>
            </w:r>
            <w:r w:rsidR="001F2156" w:rsidRPr="00A458DA">
              <w:rPr>
                <w:lang w:val="vi-VN"/>
              </w:rPr>
              <w:t>Đọc hiểu bài khóa</w:t>
            </w:r>
          </w:p>
          <w:p w14:paraId="24EF3C03" w14:textId="2F983E26" w:rsidR="00E041B5" w:rsidRPr="00A458DA" w:rsidRDefault="00E041B5" w:rsidP="00A458DA">
            <w:pPr>
              <w:jc w:val="both"/>
              <w:rPr>
                <w:lang w:val="vi-VN"/>
              </w:rPr>
            </w:pPr>
            <w:r w:rsidRPr="00A458DA">
              <w:rPr>
                <w:b/>
                <w:lang w:val="vi-VN"/>
              </w:rPr>
              <w:t>*Viết:</w:t>
            </w:r>
            <w:r w:rsidRPr="00A458DA">
              <w:rPr>
                <w:lang w:val="vi-VN"/>
              </w:rPr>
              <w:t xml:space="preserve"> </w:t>
            </w:r>
            <w:r w:rsidR="00D5226B" w:rsidRPr="00A458DA">
              <w:rPr>
                <w:lang w:val="vi-VN"/>
              </w:rPr>
              <w:t xml:space="preserve">viết câu </w:t>
            </w:r>
            <w:r w:rsidRPr="00A458DA">
              <w:rPr>
                <w:lang w:val="vi-VN"/>
              </w:rPr>
              <w:t>sử dụng cấu trúc ngữ pháp đã học</w:t>
            </w:r>
            <w:r w:rsidR="00D32D8F" w:rsidRPr="00A458DA">
              <w:rPr>
                <w:lang w:val="vi-VN"/>
              </w:rPr>
              <w:t>.</w:t>
            </w:r>
          </w:p>
          <w:p w14:paraId="2406BF3D" w14:textId="102CE238" w:rsidR="007938D9" w:rsidRPr="00A458DA" w:rsidRDefault="007938D9" w:rsidP="00A458DA">
            <w:pPr>
              <w:jc w:val="both"/>
              <w:rPr>
                <w:b/>
                <w:lang w:val="vi-VN"/>
              </w:rPr>
            </w:pPr>
          </w:p>
        </w:tc>
        <w:tc>
          <w:tcPr>
            <w:tcW w:w="409" w:type="dxa"/>
          </w:tcPr>
          <w:p w14:paraId="31E34893" w14:textId="20D4F51E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lastRenderedPageBreak/>
              <w:t>4</w:t>
            </w:r>
          </w:p>
        </w:tc>
        <w:tc>
          <w:tcPr>
            <w:tcW w:w="432" w:type="dxa"/>
          </w:tcPr>
          <w:p w14:paraId="7763F8D4" w14:textId="1F8EA6DF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514DDD84" w14:textId="69A80E9A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3337FE93" w14:textId="7C08B0C9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062E1D48" w14:textId="48DF7981" w:rsidR="0044193F" w:rsidRPr="00A458DA" w:rsidRDefault="0044193F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3225F866" w14:textId="65D58ACA" w:rsidR="0044193F" w:rsidRPr="00A458DA" w:rsidRDefault="0044193F" w:rsidP="00A458DA">
            <w:pPr>
              <w:jc w:val="both"/>
            </w:pPr>
            <w:r w:rsidRPr="00A458DA">
              <w:rPr>
                <w:i/>
              </w:rPr>
              <w:t xml:space="preserve">- Chuẩn bị giáo trình Mina No Nihongo Shokyu I, học trước từ mới bài 1. </w:t>
            </w:r>
          </w:p>
        </w:tc>
        <w:tc>
          <w:tcPr>
            <w:tcW w:w="713" w:type="dxa"/>
            <w:shd w:val="clear" w:color="auto" w:fill="auto"/>
          </w:tcPr>
          <w:p w14:paraId="28030439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  <w:p w14:paraId="3C8D6180" w14:textId="581B6B7E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8.2</w:t>
            </w:r>
          </w:p>
          <w:p w14:paraId="2EF79C0A" w14:textId="6FBEAFE2" w:rsidR="00D32D8F" w:rsidRPr="00A458DA" w:rsidRDefault="00D32D8F" w:rsidP="00A458DA">
            <w:pPr>
              <w:jc w:val="center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8.3</w:t>
            </w:r>
          </w:p>
          <w:p w14:paraId="016E5B94" w14:textId="62F7FCB6" w:rsidR="00D32D8F" w:rsidRPr="00A458DA" w:rsidRDefault="00D32D8F" w:rsidP="00A458DA">
            <w:pPr>
              <w:jc w:val="center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8.4</w:t>
            </w:r>
          </w:p>
          <w:p w14:paraId="75B71F18" w14:textId="305DE24D" w:rsidR="0044193F" w:rsidRPr="00A458DA" w:rsidRDefault="0044193F" w:rsidP="00A458DA">
            <w:pPr>
              <w:jc w:val="center"/>
              <w:rPr>
                <w:b/>
              </w:rPr>
            </w:pPr>
          </w:p>
        </w:tc>
      </w:tr>
      <w:tr w:rsidR="0044193F" w:rsidRPr="00A458DA" w14:paraId="3741B1E5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2782822F" w14:textId="576A8B20" w:rsidR="0044193F" w:rsidRPr="00A458DA" w:rsidRDefault="0044193F" w:rsidP="00A458DA">
            <w:pPr>
              <w:jc w:val="both"/>
              <w:rPr>
                <w:lang w:val="vi-VN"/>
              </w:rPr>
            </w:pPr>
            <w:r w:rsidRPr="00A458DA">
              <w:rPr>
                <w:b/>
              </w:rPr>
              <w:lastRenderedPageBreak/>
              <w:t xml:space="preserve">Vấn đề </w:t>
            </w:r>
            <w:r w:rsidR="00727AC9" w:rsidRPr="00A458DA">
              <w:rPr>
                <w:b/>
                <w:lang w:val="vi-VN"/>
              </w:rPr>
              <w:t>6</w:t>
            </w:r>
            <w:r w:rsidRPr="00A458DA">
              <w:rPr>
                <w:b/>
              </w:rPr>
              <w:t xml:space="preserve">: </w:t>
            </w:r>
            <w:r w:rsidR="00AB430B" w:rsidRPr="00A458DA">
              <w:rPr>
                <w:b/>
                <w:lang w:val="vi-VN"/>
              </w:rPr>
              <w:t>Từ chỉ thị chỉ đồ vật</w:t>
            </w:r>
            <w:r w:rsidR="00B906C4" w:rsidRPr="00A458DA">
              <w:rPr>
                <w:b/>
                <w:lang w:val="vi-VN"/>
              </w:rPr>
              <w:t xml:space="preserve">, </w:t>
            </w:r>
            <w:r w:rsidR="00847135" w:rsidRPr="00A458DA">
              <w:rPr>
                <w:b/>
                <w:lang w:val="vi-VN"/>
              </w:rPr>
              <w:t>câu hỏi lựa chọn</w:t>
            </w:r>
            <w:r w:rsidR="00B906C4" w:rsidRPr="00A458DA">
              <w:rPr>
                <w:b/>
                <w:lang w:val="vi-VN"/>
              </w:rPr>
              <w:t>– Bài 2</w:t>
            </w:r>
          </w:p>
          <w:p w14:paraId="086469C6" w14:textId="77777777" w:rsidR="0044193F" w:rsidRPr="00A458DA" w:rsidRDefault="0044193F" w:rsidP="00A458DA">
            <w:pPr>
              <w:spacing w:before="120" w:after="120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A.Các kiến thức ngôn ngữ</w:t>
            </w:r>
          </w:p>
          <w:p w14:paraId="38FDD2DC" w14:textId="3E0C0C00" w:rsidR="0044193F" w:rsidRPr="00A458DA" w:rsidRDefault="0044193F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Từ vựng:  </w:t>
            </w:r>
            <w:r w:rsidRPr="00A458DA">
              <w:rPr>
                <w:lang w:val="vi-VN"/>
              </w:rPr>
              <w:t xml:space="preserve">Từ vựng bài 2 </w:t>
            </w:r>
          </w:p>
          <w:p w14:paraId="3B55B186" w14:textId="7CCDC57F" w:rsidR="0044193F" w:rsidRPr="00A458DA" w:rsidRDefault="0044193F" w:rsidP="00A458DA">
            <w:pPr>
              <w:spacing w:before="120" w:after="120"/>
            </w:pPr>
            <w:r w:rsidRPr="00A458DA">
              <w:rPr>
                <w:b/>
              </w:rPr>
              <w:t xml:space="preserve">* Ngữ pháp </w:t>
            </w:r>
          </w:p>
          <w:p w14:paraId="439D3826" w14:textId="2987DA69" w:rsidR="0044193F" w:rsidRPr="00A458DA" w:rsidRDefault="00DB3BA2" w:rsidP="00A458D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A458DA">
              <w:rPr>
                <w:lang w:val="vi-VN" w:eastAsia="zh-CN"/>
              </w:rPr>
              <w:t>Các từ</w:t>
            </w:r>
            <w:r w:rsidR="00581DAE" w:rsidRPr="00A458DA">
              <w:rPr>
                <w:lang w:val="vi-VN" w:eastAsia="zh-CN"/>
              </w:rPr>
              <w:t xml:space="preserve"> chỉ thị</w:t>
            </w:r>
          </w:p>
          <w:p w14:paraId="68A31E38" w14:textId="083A2779" w:rsidR="00B61363" w:rsidRPr="00A458DA" w:rsidRDefault="00B61363" w:rsidP="00A458D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A458DA">
              <w:rPr>
                <w:lang w:val="vi-VN"/>
              </w:rPr>
              <w:t>Cách dùng “Sou” để trả lời câu hỏi nghi vấn tận cùng là danh từ</w:t>
            </w:r>
          </w:p>
          <w:p w14:paraId="323233A0" w14:textId="237D9413" w:rsidR="0044193F" w:rsidRPr="00A458DA" w:rsidRDefault="00581DAE" w:rsidP="00A458D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A458DA">
              <w:rPr>
                <w:lang w:val="vi-VN" w:eastAsia="zh-CN"/>
              </w:rPr>
              <w:t>Câu hỏi lựa chọn</w:t>
            </w:r>
          </w:p>
          <w:p w14:paraId="159C8A95" w14:textId="62F2C5C3" w:rsidR="00581DAE" w:rsidRPr="00A458DA" w:rsidRDefault="00632CBA" w:rsidP="00A458D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A458DA">
              <w:rPr>
                <w:lang w:val="vi-VN"/>
              </w:rPr>
              <w:t>Cách nói sở hữu</w:t>
            </w:r>
            <w:r w:rsidR="009021B9" w:rsidRPr="00A458DA">
              <w:rPr>
                <w:lang w:val="vi-VN"/>
              </w:rPr>
              <w:t xml:space="preserve"> “no”</w:t>
            </w:r>
          </w:p>
          <w:p w14:paraId="56027CB5" w14:textId="5CC529AB" w:rsidR="0044193F" w:rsidRPr="00A458DA" w:rsidRDefault="0044193F" w:rsidP="00A458DA">
            <w:pPr>
              <w:spacing w:before="120" w:after="120"/>
              <w:rPr>
                <w:b/>
              </w:rPr>
            </w:pPr>
            <w:r w:rsidRPr="00A458DA">
              <w:rPr>
                <w:b/>
              </w:rPr>
              <w:t>B. Các kỹ năng ngôn ngữ</w:t>
            </w:r>
          </w:p>
          <w:p w14:paraId="2CF160FF" w14:textId="0C6FB9EB" w:rsidR="007938D9" w:rsidRPr="00A458DA" w:rsidRDefault="007938D9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</w:rPr>
              <w:t xml:space="preserve">*Nghe: </w:t>
            </w:r>
            <w:r w:rsidR="009021B9" w:rsidRPr="00A458DA">
              <w:rPr>
                <w:lang w:val="vi-VN"/>
              </w:rPr>
              <w:t>luyện</w:t>
            </w:r>
            <w:r w:rsidR="009021B9" w:rsidRPr="00A458DA">
              <w:rPr>
                <w:b/>
                <w:lang w:val="vi-VN"/>
              </w:rPr>
              <w:t xml:space="preserve"> </w:t>
            </w:r>
            <w:r w:rsidR="009021B9" w:rsidRPr="00A458DA">
              <w:rPr>
                <w:lang w:val="vi-VN"/>
              </w:rPr>
              <w:t>n</w:t>
            </w:r>
            <w:r w:rsidRPr="00A458DA">
              <w:t xml:space="preserve">ghe </w:t>
            </w:r>
            <w:r w:rsidR="00847135" w:rsidRPr="00A458DA">
              <w:rPr>
                <w:lang w:val="vi-VN"/>
              </w:rPr>
              <w:t>từ vựng và ngữ điệu các câu hỏi.</w:t>
            </w:r>
          </w:p>
          <w:p w14:paraId="4322D713" w14:textId="4FDE6EBD" w:rsidR="007938D9" w:rsidRPr="00A458DA" w:rsidRDefault="007938D9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Nói: </w:t>
            </w:r>
            <w:r w:rsidRPr="00A458DA">
              <w:rPr>
                <w:lang w:val="vi-VN"/>
              </w:rPr>
              <w:t xml:space="preserve">- </w:t>
            </w:r>
            <w:r w:rsidR="001F5F76" w:rsidRPr="00A458DA">
              <w:rPr>
                <w:lang w:val="vi-VN"/>
              </w:rPr>
              <w:t xml:space="preserve">Luyện </w:t>
            </w:r>
            <w:r w:rsidR="00AB430B" w:rsidRPr="00A458DA">
              <w:rPr>
                <w:lang w:val="vi-VN"/>
              </w:rPr>
              <w:t>cách nói sử dụng từ chỉ thị chỉ đồ vật</w:t>
            </w:r>
            <w:r w:rsidR="00847135" w:rsidRPr="00A458DA">
              <w:rPr>
                <w:lang w:val="vi-VN"/>
              </w:rPr>
              <w:t>, luyện cách</w:t>
            </w:r>
            <w:r w:rsidR="001F5F76" w:rsidRPr="00A458DA">
              <w:rPr>
                <w:lang w:val="vi-VN"/>
              </w:rPr>
              <w:t xml:space="preserve"> </w:t>
            </w:r>
            <w:r w:rsidRPr="00A458DA">
              <w:rPr>
                <w:lang w:val="vi-VN"/>
              </w:rPr>
              <w:t>hỏi về sự lựa chọn</w:t>
            </w:r>
            <w:r w:rsidR="007126C9" w:rsidRPr="00A458DA">
              <w:rPr>
                <w:lang w:val="vi-VN"/>
              </w:rPr>
              <w:t>, luyện dùng sou để trả lời câu hỏi nghi vấn tận cùng là danh từ.</w:t>
            </w:r>
          </w:p>
          <w:p w14:paraId="7B305375" w14:textId="75F8D182" w:rsidR="0044193F" w:rsidRPr="00A458DA" w:rsidRDefault="0044193F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>* Đọc</w:t>
            </w:r>
            <w:r w:rsidR="00E31009" w:rsidRPr="00A458DA">
              <w:rPr>
                <w:b/>
                <w:lang w:val="vi-VN"/>
              </w:rPr>
              <w:t xml:space="preserve">: </w:t>
            </w:r>
            <w:r w:rsidR="00E31009" w:rsidRPr="00A458DA">
              <w:rPr>
                <w:lang w:val="vi-VN"/>
              </w:rPr>
              <w:t>Đọc hiểu bài khóa</w:t>
            </w:r>
          </w:p>
          <w:p w14:paraId="51D05F17" w14:textId="62667895" w:rsidR="0044193F" w:rsidRPr="00A458DA" w:rsidRDefault="00E31009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>* Viết:</w:t>
            </w:r>
            <w:r w:rsidRPr="00A458DA">
              <w:rPr>
                <w:lang w:val="vi-VN"/>
              </w:rPr>
              <w:t xml:space="preserve"> các câu liên quan đến ngữ pháp đã học </w:t>
            </w:r>
          </w:p>
        </w:tc>
        <w:tc>
          <w:tcPr>
            <w:tcW w:w="409" w:type="dxa"/>
          </w:tcPr>
          <w:p w14:paraId="41DCD5A3" w14:textId="7E8B56E5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4</w:t>
            </w:r>
          </w:p>
        </w:tc>
        <w:tc>
          <w:tcPr>
            <w:tcW w:w="432" w:type="dxa"/>
          </w:tcPr>
          <w:p w14:paraId="4FFCB7B7" w14:textId="488BDEEC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2D20B7BB" w14:textId="28AE2013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5B354903" w14:textId="79BA9674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263EEE41" w14:textId="0A2ED197" w:rsidR="0044193F" w:rsidRPr="00A458DA" w:rsidRDefault="0044193F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2176C617" w14:textId="2D8DBF35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i/>
              </w:rPr>
              <w:t xml:space="preserve">- </w:t>
            </w:r>
            <w:r w:rsidR="009F468A" w:rsidRPr="00A458DA">
              <w:rPr>
                <w:i/>
              </w:rPr>
              <w:t>- Chuẩn bị giáo trình Mina No Nihongo Shokyu I</w:t>
            </w:r>
            <w:r w:rsidRPr="00A458DA">
              <w:rPr>
                <w:i/>
              </w:rPr>
              <w:t>, học trước từ mới bài 2. Ôn luyện bài cũ ở nhà</w:t>
            </w:r>
            <w:r w:rsidRPr="00A458DA">
              <w:rPr>
                <w:b/>
              </w:rPr>
              <w:t xml:space="preserve"> </w:t>
            </w:r>
          </w:p>
          <w:p w14:paraId="5746F83F" w14:textId="56ECC6B4" w:rsidR="0044193F" w:rsidRPr="00A458DA" w:rsidRDefault="0044193F" w:rsidP="00A458DA">
            <w:pPr>
              <w:jc w:val="both"/>
            </w:pPr>
          </w:p>
        </w:tc>
        <w:tc>
          <w:tcPr>
            <w:tcW w:w="713" w:type="dxa"/>
            <w:shd w:val="clear" w:color="auto" w:fill="auto"/>
          </w:tcPr>
          <w:p w14:paraId="10F2AA76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  <w:p w14:paraId="444BAF0C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8.2</w:t>
            </w:r>
          </w:p>
          <w:p w14:paraId="29D8ABA9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8.3</w:t>
            </w:r>
          </w:p>
          <w:p w14:paraId="018A123C" w14:textId="772B1EAD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8.4</w:t>
            </w:r>
          </w:p>
          <w:p w14:paraId="08B78EB5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  <w:p w14:paraId="58AE7169" w14:textId="77777777" w:rsidR="0044193F" w:rsidRPr="00A458DA" w:rsidRDefault="0044193F" w:rsidP="00A458DA">
            <w:pPr>
              <w:rPr>
                <w:b/>
              </w:rPr>
            </w:pPr>
          </w:p>
        </w:tc>
      </w:tr>
      <w:tr w:rsidR="0044193F" w:rsidRPr="00A458DA" w14:paraId="0CFD1C25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21B084D8" w14:textId="0FE4140D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</w:rPr>
              <w:t xml:space="preserve">Vấn đề </w:t>
            </w:r>
            <w:r w:rsidR="00727AC9" w:rsidRPr="00A458DA">
              <w:rPr>
                <w:b/>
                <w:lang w:val="vi-VN"/>
              </w:rPr>
              <w:t>7</w:t>
            </w:r>
            <w:r w:rsidRPr="00A458DA">
              <w:rPr>
                <w:b/>
              </w:rPr>
              <w:t xml:space="preserve">: </w:t>
            </w:r>
            <w:r w:rsidR="001F5F76" w:rsidRPr="00A458DA">
              <w:rPr>
                <w:b/>
                <w:lang w:val="vi-VN"/>
              </w:rPr>
              <w:t>Địa đi</w:t>
            </w:r>
            <w:r w:rsidR="006E7B17" w:rsidRPr="00A458DA">
              <w:rPr>
                <w:b/>
                <w:lang w:val="vi-VN"/>
              </w:rPr>
              <w:t>ểm</w:t>
            </w:r>
            <w:r w:rsidRPr="00A458DA">
              <w:rPr>
                <w:b/>
              </w:rPr>
              <w:t>, xuất xứ đồ vật</w:t>
            </w:r>
            <w:r w:rsidR="006E7B17" w:rsidRPr="00A458DA">
              <w:rPr>
                <w:b/>
                <w:lang w:val="vi-VN"/>
              </w:rPr>
              <w:t xml:space="preserve"> ( bài 3)</w:t>
            </w:r>
          </w:p>
          <w:p w14:paraId="73E5AC7A" w14:textId="316761D0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Từ vựng: </w:t>
            </w:r>
            <w:r w:rsidRPr="00A458DA">
              <w:rPr>
                <w:lang w:val="vi-VN"/>
              </w:rPr>
              <w:t>Từ vựng bài 3.</w:t>
            </w:r>
          </w:p>
          <w:p w14:paraId="07D4050B" w14:textId="7A89EA29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</w:rPr>
              <w:t>* Ngữ pháp</w:t>
            </w:r>
            <w:r w:rsidR="001F5F76" w:rsidRPr="00A458DA">
              <w:rPr>
                <w:b/>
                <w:lang w:val="vi-VN"/>
              </w:rPr>
              <w:t>:</w:t>
            </w:r>
          </w:p>
          <w:p w14:paraId="6BD22034" w14:textId="18F06C25" w:rsidR="0044193F" w:rsidRPr="00A458DA" w:rsidRDefault="001F5F76" w:rsidP="00A458DA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lang w:val="vi-VN"/>
              </w:rPr>
            </w:pPr>
            <w:r w:rsidRPr="00A458DA">
              <w:rPr>
                <w:lang w:val="vi-VN"/>
              </w:rPr>
              <w:t xml:space="preserve">Đại từ chỉ nơi </w:t>
            </w:r>
            <w:r w:rsidR="0013433F" w:rsidRPr="00A458DA">
              <w:rPr>
                <w:lang w:val="vi-VN"/>
              </w:rPr>
              <w:t>chốn</w:t>
            </w:r>
          </w:p>
          <w:p w14:paraId="4CDF791F" w14:textId="5EB478E2" w:rsidR="001F5F76" w:rsidRPr="00A458DA" w:rsidRDefault="001F5F76" w:rsidP="00A458DA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lang w:val="vi-VN"/>
              </w:rPr>
            </w:pPr>
            <w:r w:rsidRPr="00A458DA">
              <w:rPr>
                <w:lang w:val="vi-VN"/>
              </w:rPr>
              <w:t>Hỏi địa điểm, nơi chốn</w:t>
            </w:r>
          </w:p>
          <w:p w14:paraId="0F188EA0" w14:textId="47C1B501" w:rsidR="0013433F" w:rsidRPr="00A458DA" w:rsidRDefault="0013433F" w:rsidP="00A458DA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lang w:val="vi-VN"/>
              </w:rPr>
            </w:pPr>
            <w:r w:rsidRPr="00A458DA">
              <w:rPr>
                <w:lang w:val="vi-VN" w:eastAsia="zh-CN"/>
              </w:rPr>
              <w:t>Cách hỏi xuất xứ đồ vật</w:t>
            </w:r>
          </w:p>
          <w:p w14:paraId="772A6758" w14:textId="77777777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B. Các kỹ năng ngôn ngữ</w:t>
            </w:r>
          </w:p>
          <w:p w14:paraId="324FC521" w14:textId="49CD4435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Nghe</w:t>
            </w:r>
            <w:r w:rsidR="00282832" w:rsidRPr="00A458DA">
              <w:rPr>
                <w:b/>
                <w:lang w:val="vi-VN"/>
              </w:rPr>
              <w:t>:</w:t>
            </w:r>
            <w:r w:rsidR="00B760F8" w:rsidRPr="00A458DA">
              <w:rPr>
                <w:b/>
                <w:lang w:val="vi-VN"/>
              </w:rPr>
              <w:t xml:space="preserve"> </w:t>
            </w:r>
            <w:r w:rsidRPr="00A458DA">
              <w:rPr>
                <w:lang w:val="vi-VN"/>
              </w:rPr>
              <w:t>- Nghe hiểu trong các trường hợp hỏi về nơi chốn, ai đó ở đâu, xuất xứ đồ vật</w:t>
            </w:r>
            <w:r w:rsidR="00B760F8" w:rsidRPr="00A458DA">
              <w:rPr>
                <w:lang w:val="vi-VN"/>
              </w:rPr>
              <w:t>.</w:t>
            </w:r>
          </w:p>
          <w:p w14:paraId="1E8AD08D" w14:textId="66390F04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Nói</w:t>
            </w:r>
            <w:r w:rsidR="00575D47" w:rsidRPr="00A458DA">
              <w:rPr>
                <w:rFonts w:asciiTheme="minorEastAsia" w:eastAsiaTheme="minorEastAsia" w:hAnsiTheme="minorEastAsia" w:hint="eastAsia"/>
                <w:b/>
                <w:lang w:val="vi-VN" w:eastAsia="ja-JP"/>
              </w:rPr>
              <w:t>：</w:t>
            </w:r>
            <w:r w:rsidR="00282832" w:rsidRPr="00A458DA">
              <w:rPr>
                <w:rFonts w:hint="eastAsia"/>
                <w:lang w:val="vi-VN"/>
              </w:rPr>
              <w:t>l</w:t>
            </w:r>
            <w:r w:rsidR="00282832" w:rsidRPr="00A458DA">
              <w:rPr>
                <w:lang w:val="vi-VN"/>
              </w:rPr>
              <w:t xml:space="preserve">uyện cách nói </w:t>
            </w:r>
            <w:r w:rsidR="006E7B17" w:rsidRPr="00A458DA">
              <w:rPr>
                <w:lang w:val="vi-VN"/>
              </w:rPr>
              <w:t>chỉ địa điểm, chỉ sự tồn tại của người/vật ở địa điểm nào.</w:t>
            </w:r>
          </w:p>
          <w:p w14:paraId="0DE8C708" w14:textId="77777777" w:rsidR="006E7B17" w:rsidRPr="00A458DA" w:rsidRDefault="006E7B17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lastRenderedPageBreak/>
              <w:t xml:space="preserve">* Đọc: </w:t>
            </w:r>
            <w:r w:rsidRPr="00A458DA">
              <w:rPr>
                <w:lang w:val="vi-VN"/>
              </w:rPr>
              <w:t>Đọc hiểu bài khóa</w:t>
            </w:r>
          </w:p>
          <w:p w14:paraId="23A3C402" w14:textId="36283FD8" w:rsidR="0044193F" w:rsidRPr="00A458DA" w:rsidRDefault="006E7B17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* Viết:</w:t>
            </w:r>
            <w:r w:rsidRPr="00A458DA">
              <w:rPr>
                <w:lang w:val="vi-VN"/>
              </w:rPr>
              <w:t xml:space="preserve"> các câu liên quan đến ngữ pháp đã học</w:t>
            </w:r>
          </w:p>
        </w:tc>
        <w:tc>
          <w:tcPr>
            <w:tcW w:w="409" w:type="dxa"/>
          </w:tcPr>
          <w:p w14:paraId="5CA352B2" w14:textId="197C42F1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lastRenderedPageBreak/>
              <w:t>4</w:t>
            </w:r>
          </w:p>
        </w:tc>
        <w:tc>
          <w:tcPr>
            <w:tcW w:w="432" w:type="dxa"/>
          </w:tcPr>
          <w:p w14:paraId="00A86BEE" w14:textId="7E5A2424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58414733" w14:textId="089E913C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5B556324" w14:textId="34217669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75C94BCB" w14:textId="77777777" w:rsidR="0044193F" w:rsidRPr="00A458DA" w:rsidRDefault="0044193F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1FAF83DA" w14:textId="7150946F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i/>
              </w:rPr>
              <w:t xml:space="preserve">- </w:t>
            </w:r>
            <w:r w:rsidR="009F468A" w:rsidRPr="00A458DA">
              <w:rPr>
                <w:i/>
              </w:rPr>
              <w:t>- Chuẩn bị giáo trình Mina No Nihongo Shokyu I</w:t>
            </w:r>
            <w:r w:rsidRPr="00A458DA">
              <w:rPr>
                <w:i/>
              </w:rPr>
              <w:t>, học trước từ mới bài 3. Ôn luyện bài cũ ở nhà</w:t>
            </w:r>
            <w:r w:rsidRPr="00A458DA">
              <w:rPr>
                <w:b/>
              </w:rPr>
              <w:t xml:space="preserve"> </w:t>
            </w:r>
          </w:p>
          <w:p w14:paraId="466DA448" w14:textId="77777777" w:rsidR="0044193F" w:rsidRPr="00A458DA" w:rsidRDefault="0044193F" w:rsidP="00A458DA">
            <w:pPr>
              <w:jc w:val="both"/>
            </w:pPr>
          </w:p>
        </w:tc>
        <w:tc>
          <w:tcPr>
            <w:tcW w:w="713" w:type="dxa"/>
            <w:shd w:val="clear" w:color="auto" w:fill="auto"/>
          </w:tcPr>
          <w:p w14:paraId="3319B20F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  <w:p w14:paraId="7BD0C6F5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8.2</w:t>
            </w:r>
          </w:p>
          <w:p w14:paraId="136DA6DC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8.3</w:t>
            </w:r>
          </w:p>
          <w:p w14:paraId="70A6F127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8.4</w:t>
            </w:r>
          </w:p>
          <w:p w14:paraId="4F7E5DF4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  <w:p w14:paraId="7744299B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</w:tc>
      </w:tr>
      <w:tr w:rsidR="0044193F" w:rsidRPr="00A458DA" w14:paraId="74E590CF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6A2B5827" w14:textId="669484AB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</w:rPr>
              <w:lastRenderedPageBreak/>
              <w:t xml:space="preserve">Vấn đề </w:t>
            </w:r>
            <w:r w:rsidR="00727AC9" w:rsidRPr="00A458DA">
              <w:rPr>
                <w:b/>
                <w:lang w:val="vi-VN"/>
              </w:rPr>
              <w:t>8</w:t>
            </w:r>
            <w:r w:rsidRPr="00A458DA">
              <w:rPr>
                <w:b/>
              </w:rPr>
              <w:t xml:space="preserve">:  Mua sắm, hỏi giá tiền </w:t>
            </w:r>
            <w:r w:rsidR="006E7B17" w:rsidRPr="00A458DA">
              <w:rPr>
                <w:b/>
                <w:lang w:val="vi-VN"/>
              </w:rPr>
              <w:t>( bài 3)</w:t>
            </w:r>
          </w:p>
          <w:p w14:paraId="53C6C540" w14:textId="77777777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A.Các kiến thức ngôn ngữ</w:t>
            </w:r>
          </w:p>
          <w:p w14:paraId="78E5CA3B" w14:textId="440886DB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</w:t>
            </w:r>
            <w:r w:rsidR="006E7B17" w:rsidRPr="00A458DA">
              <w:rPr>
                <w:b/>
                <w:lang w:val="vi-VN"/>
              </w:rPr>
              <w:t>Chữ Hán:</w:t>
            </w:r>
            <w:r w:rsidRPr="00A458DA">
              <w:rPr>
                <w:b/>
                <w:lang w:val="vi-VN"/>
              </w:rPr>
              <w:t xml:space="preserve"> </w:t>
            </w:r>
            <w:r w:rsidR="006E7B17" w:rsidRPr="00A458DA">
              <w:rPr>
                <w:lang w:val="vi-VN"/>
              </w:rPr>
              <w:t>10 chữ Hán đầu tiên</w:t>
            </w:r>
            <w:r w:rsidR="00B760F8" w:rsidRPr="00A458DA">
              <w:rPr>
                <w:lang w:val="vi-VN"/>
              </w:rPr>
              <w:t xml:space="preserve"> theo giáo trình </w:t>
            </w:r>
            <w:r w:rsidR="00B760F8" w:rsidRPr="00A458DA">
              <w:rPr>
                <w:rFonts w:eastAsia="Times New Roman"/>
                <w:i/>
                <w:lang w:val="vi-VN"/>
              </w:rPr>
              <w:t>Mina  No Nihongo Shokyu I  Kanji</w:t>
            </w:r>
            <w:r w:rsidR="00B760F8" w:rsidRPr="00A458DA">
              <w:rPr>
                <w:lang w:val="vi-VN"/>
              </w:rPr>
              <w:t>.</w:t>
            </w:r>
            <w:r w:rsidR="00751DF4" w:rsidRPr="00A458DA">
              <w:rPr>
                <w:lang w:val="vi-VN"/>
              </w:rPr>
              <w:t xml:space="preserve">( </w:t>
            </w:r>
            <w:r w:rsidR="009C22A6" w:rsidRPr="00A458DA">
              <w:rPr>
                <w:lang w:val="vi-VN"/>
              </w:rPr>
              <w:t>Bài 1A-B)</w:t>
            </w:r>
          </w:p>
          <w:p w14:paraId="228C34C5" w14:textId="77777777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 xml:space="preserve">* Ngữ pháp </w:t>
            </w:r>
          </w:p>
          <w:p w14:paraId="681E43FA" w14:textId="6EEB343A" w:rsidR="00546AE6" w:rsidRPr="00A458DA" w:rsidRDefault="0044193F" w:rsidP="00A458DA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  <w:rPr>
                <w:b/>
              </w:rPr>
            </w:pPr>
            <w:r w:rsidRPr="00A458DA">
              <w:t>Cách hỏi giá tiền</w:t>
            </w:r>
            <w:r w:rsidR="00546AE6" w:rsidRPr="00A458DA">
              <w:rPr>
                <w:lang w:val="vi-VN"/>
              </w:rPr>
              <w:t xml:space="preserve"> </w:t>
            </w:r>
          </w:p>
          <w:p w14:paraId="6F66683A" w14:textId="31BE2F03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>B. Các kỹ năng ngôn ngữ</w:t>
            </w:r>
          </w:p>
          <w:p w14:paraId="3FEE86AE" w14:textId="39C9B247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</w:rPr>
              <w:t>* Nghe</w:t>
            </w:r>
            <w:r w:rsidR="009C22A6" w:rsidRPr="00A458DA">
              <w:rPr>
                <w:b/>
                <w:lang w:val="vi-VN"/>
              </w:rPr>
              <w:t>:</w:t>
            </w:r>
            <w:r w:rsidR="00E4277A" w:rsidRPr="00A458DA">
              <w:rPr>
                <w:b/>
                <w:lang w:val="vi-VN"/>
              </w:rPr>
              <w:t xml:space="preserve"> </w:t>
            </w:r>
            <w:r w:rsidR="009C22A6" w:rsidRPr="00A458DA">
              <w:rPr>
                <w:lang w:val="vi-VN"/>
              </w:rPr>
              <w:t>Luyện n</w:t>
            </w:r>
            <w:r w:rsidRPr="00A458DA">
              <w:rPr>
                <w:lang w:val="vi-VN"/>
              </w:rPr>
              <w:t xml:space="preserve">ghe </w:t>
            </w:r>
            <w:r w:rsidR="009C22A6" w:rsidRPr="00A458DA">
              <w:rPr>
                <w:lang w:val="vi-VN"/>
              </w:rPr>
              <w:t>theo nội dung bài học.</w:t>
            </w:r>
          </w:p>
          <w:p w14:paraId="0F885557" w14:textId="5CDA8814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Nói</w:t>
            </w:r>
            <w:r w:rsidR="004179B6" w:rsidRPr="00A458DA">
              <w:rPr>
                <w:b/>
                <w:lang w:val="vi-VN"/>
              </w:rPr>
              <w:t xml:space="preserve">: </w:t>
            </w:r>
            <w:r w:rsidR="00D15EF6" w:rsidRPr="00A458DA">
              <w:rPr>
                <w:lang w:val="vi-VN"/>
              </w:rPr>
              <w:t xml:space="preserve">Luyện nói theo mẫu ngữ pháp </w:t>
            </w:r>
            <w:r w:rsidR="00751DF4" w:rsidRPr="00A458DA">
              <w:rPr>
                <w:lang w:val="vi-VN"/>
              </w:rPr>
              <w:t>của bài. Luyện hội thoại dùng khi đi mua sắm.</w:t>
            </w:r>
          </w:p>
          <w:p w14:paraId="34E8F90D" w14:textId="77777777" w:rsidR="00B760F8" w:rsidRPr="00A458DA" w:rsidRDefault="00B760F8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Đọc: </w:t>
            </w:r>
            <w:r w:rsidRPr="00A458DA">
              <w:rPr>
                <w:lang w:val="vi-VN"/>
              </w:rPr>
              <w:t>Đọc hiểu bài khóa</w:t>
            </w:r>
          </w:p>
          <w:p w14:paraId="193A6D63" w14:textId="75A4312F" w:rsidR="00B760F8" w:rsidRPr="00A458DA" w:rsidRDefault="00B760F8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Viết:</w:t>
            </w:r>
            <w:r w:rsidR="004179B6" w:rsidRPr="00A458DA">
              <w:rPr>
                <w:lang w:val="vi-VN"/>
              </w:rPr>
              <w:t xml:space="preserve"> hiểu quy tắc viết chữ Hán và trình tự, cách viết 10 chữ Hán đầu tiên.</w:t>
            </w:r>
            <w:r w:rsidRPr="00A458DA">
              <w:rPr>
                <w:lang w:val="vi-VN"/>
              </w:rPr>
              <w:t xml:space="preserve"> </w:t>
            </w:r>
          </w:p>
        </w:tc>
        <w:tc>
          <w:tcPr>
            <w:tcW w:w="409" w:type="dxa"/>
          </w:tcPr>
          <w:p w14:paraId="71832343" w14:textId="45C5B779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4</w:t>
            </w:r>
          </w:p>
        </w:tc>
        <w:tc>
          <w:tcPr>
            <w:tcW w:w="432" w:type="dxa"/>
          </w:tcPr>
          <w:p w14:paraId="4EECB94D" w14:textId="476F644D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6A8D9177" w14:textId="11023D08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541281E8" w14:textId="5B64A6C4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650E8EE6" w14:textId="77777777" w:rsidR="0044193F" w:rsidRPr="00A458DA" w:rsidRDefault="0044193F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6F06E4C0" w14:textId="3B5B58AA" w:rsidR="0044193F" w:rsidRPr="00A458DA" w:rsidRDefault="0044193F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i/>
              </w:rPr>
              <w:t>- Chuẩn bị giáo trình</w:t>
            </w:r>
            <w:r w:rsidR="00B906C4" w:rsidRPr="00A458DA">
              <w:rPr>
                <w:i/>
                <w:lang w:val="vi-VN"/>
              </w:rPr>
              <w:t xml:space="preserve"> chữ Hán</w:t>
            </w:r>
            <w:r w:rsidR="00B760F8" w:rsidRPr="00A458DA">
              <w:rPr>
                <w:rFonts w:eastAsia="Times New Roman"/>
              </w:rPr>
              <w:t xml:space="preserve"> </w:t>
            </w:r>
            <w:proofErr w:type="gramStart"/>
            <w:r w:rsidR="00B760F8" w:rsidRPr="00A458DA">
              <w:rPr>
                <w:rFonts w:eastAsia="Times New Roman"/>
                <w:i/>
              </w:rPr>
              <w:t>Mina  No</w:t>
            </w:r>
            <w:proofErr w:type="gramEnd"/>
            <w:r w:rsidR="00B760F8" w:rsidRPr="00A458DA">
              <w:rPr>
                <w:rFonts w:eastAsia="Times New Roman"/>
                <w:i/>
              </w:rPr>
              <w:t xml:space="preserve"> Nihongo Shokyu I  Kanji, NXB 3A Corporation, Japan 1999</w:t>
            </w:r>
            <w:r w:rsidR="00751DF4" w:rsidRPr="00A458DA">
              <w:rPr>
                <w:rFonts w:eastAsia="Times New Roman"/>
                <w:i/>
                <w:lang w:val="vi-VN"/>
              </w:rPr>
              <w:t>.</w:t>
            </w:r>
            <w:r w:rsidRPr="00A458DA">
              <w:rPr>
                <w:i/>
              </w:rPr>
              <w:t xml:space="preserve"> Ôn luyện bài cũ ở nhà</w:t>
            </w:r>
            <w:r w:rsidR="009F468A" w:rsidRPr="00A458DA">
              <w:rPr>
                <w:b/>
                <w:lang w:val="vi-VN"/>
              </w:rPr>
              <w:t>.</w:t>
            </w:r>
          </w:p>
          <w:p w14:paraId="3A6552CA" w14:textId="36BB9282" w:rsidR="009F468A" w:rsidRPr="00A458DA" w:rsidRDefault="009F468A" w:rsidP="00A458DA">
            <w:pPr>
              <w:jc w:val="both"/>
              <w:rPr>
                <w:rFonts w:eastAsia="Times New Roman"/>
                <w:i/>
                <w:lang w:val="vi-VN"/>
              </w:rPr>
            </w:pPr>
            <w:r w:rsidRPr="00A458DA">
              <w:rPr>
                <w:i/>
              </w:rPr>
              <w:t>- Chuẩn bị giáo trình Mina No Nihongo Shokyu I</w:t>
            </w:r>
            <w:r w:rsidRPr="00A458DA">
              <w:rPr>
                <w:i/>
                <w:lang w:val="vi-VN"/>
              </w:rPr>
              <w:t>.</w:t>
            </w:r>
          </w:p>
          <w:p w14:paraId="7A8D03CA" w14:textId="77777777" w:rsidR="0044193F" w:rsidRPr="00A458DA" w:rsidRDefault="0044193F" w:rsidP="00A458DA">
            <w:pPr>
              <w:jc w:val="both"/>
            </w:pPr>
          </w:p>
        </w:tc>
        <w:tc>
          <w:tcPr>
            <w:tcW w:w="713" w:type="dxa"/>
            <w:shd w:val="clear" w:color="auto" w:fill="auto"/>
          </w:tcPr>
          <w:p w14:paraId="3DE72BFD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  <w:p w14:paraId="688F5449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8.2</w:t>
            </w:r>
          </w:p>
          <w:p w14:paraId="5DA16A61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8.3</w:t>
            </w:r>
          </w:p>
          <w:p w14:paraId="147B00BB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8.4</w:t>
            </w:r>
          </w:p>
          <w:p w14:paraId="4DD7B237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  <w:p w14:paraId="0ED74E5A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</w:tc>
      </w:tr>
      <w:tr w:rsidR="00457760" w:rsidRPr="00A458DA" w14:paraId="70A47989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58B74802" w14:textId="5741ECCE" w:rsidR="00457760" w:rsidRPr="00A458DA" w:rsidRDefault="00457760" w:rsidP="00A458DA">
            <w:pPr>
              <w:spacing w:line="360" w:lineRule="auto"/>
              <w:jc w:val="both"/>
              <w:rPr>
                <w:b/>
                <w:lang w:val="vi-VN"/>
              </w:rPr>
            </w:pPr>
            <w:r w:rsidRPr="00A458DA">
              <w:rPr>
                <w:b/>
              </w:rPr>
              <w:t xml:space="preserve">Kiểm tra </w:t>
            </w:r>
            <w:r w:rsidR="00FF40E4" w:rsidRPr="00A458DA">
              <w:rPr>
                <w:b/>
                <w:lang w:val="vi-VN"/>
              </w:rPr>
              <w:t>tiến bộ 1</w:t>
            </w:r>
          </w:p>
          <w:p w14:paraId="3F9B20EE" w14:textId="4C03F89E" w:rsidR="00457760" w:rsidRPr="00A458DA" w:rsidRDefault="00457760" w:rsidP="00A458DA">
            <w:pPr>
              <w:spacing w:line="360" w:lineRule="auto"/>
              <w:jc w:val="both"/>
            </w:pPr>
            <w:r w:rsidRPr="00A458DA">
              <w:t>Kiểm tra kiến thức đã học (từ vựng+</w:t>
            </w:r>
            <w:r w:rsidR="008D5334" w:rsidRPr="00A458DA">
              <w:rPr>
                <w:lang w:val="vi-VN"/>
              </w:rPr>
              <w:t>chữ hán+</w:t>
            </w:r>
            <w:r w:rsidRPr="00A458DA">
              <w:t xml:space="preserve"> ngữ pháp các bài</w:t>
            </w:r>
            <w:r w:rsidRPr="00A458DA">
              <w:rPr>
                <w:lang w:val="vi-VN"/>
              </w:rPr>
              <w:t xml:space="preserve"> đã học</w:t>
            </w:r>
            <w:r w:rsidR="008D5334" w:rsidRPr="00A458DA">
              <w:rPr>
                <w:lang w:val="vi-VN"/>
              </w:rPr>
              <w:t>)</w:t>
            </w:r>
          </w:p>
        </w:tc>
        <w:tc>
          <w:tcPr>
            <w:tcW w:w="409" w:type="dxa"/>
          </w:tcPr>
          <w:p w14:paraId="3D4B0E6C" w14:textId="14630DEB" w:rsidR="00457760" w:rsidRPr="00A458DA" w:rsidRDefault="00457760" w:rsidP="00A458DA">
            <w:pPr>
              <w:spacing w:line="360" w:lineRule="auto"/>
              <w:jc w:val="both"/>
            </w:pPr>
            <w:r w:rsidRPr="00A458DA">
              <w:rPr>
                <w:b/>
              </w:rPr>
              <w:t>0</w:t>
            </w:r>
          </w:p>
        </w:tc>
        <w:tc>
          <w:tcPr>
            <w:tcW w:w="432" w:type="dxa"/>
          </w:tcPr>
          <w:p w14:paraId="03751569" w14:textId="3719A472" w:rsidR="00457760" w:rsidRPr="00A458DA" w:rsidRDefault="00457760" w:rsidP="00A458DA">
            <w:pPr>
              <w:jc w:val="both"/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3DC31E42" w14:textId="5F9A38A6" w:rsidR="00457760" w:rsidRPr="00A458DA" w:rsidRDefault="00D33354" w:rsidP="00A458DA">
            <w:pPr>
              <w:jc w:val="both"/>
              <w:rPr>
                <w:lang w:val="vi-VN"/>
              </w:rPr>
            </w:pPr>
            <w:r w:rsidRPr="00A458DA">
              <w:rPr>
                <w:b/>
                <w:lang w:val="vi-VN"/>
              </w:rPr>
              <w:t>2</w:t>
            </w:r>
          </w:p>
        </w:tc>
        <w:tc>
          <w:tcPr>
            <w:tcW w:w="425" w:type="dxa"/>
          </w:tcPr>
          <w:p w14:paraId="016C9DE7" w14:textId="7507B660" w:rsidR="00457760" w:rsidRPr="00A458DA" w:rsidRDefault="00457760" w:rsidP="00A458DA">
            <w:pPr>
              <w:jc w:val="both"/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3EF244D1" w14:textId="77777777" w:rsidR="00457760" w:rsidRPr="00A458DA" w:rsidRDefault="00457760" w:rsidP="00A458DA">
            <w:pPr>
              <w:jc w:val="both"/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6F46CB9C" w14:textId="01A059CB" w:rsidR="00457760" w:rsidRPr="00A458DA" w:rsidRDefault="00457760" w:rsidP="00A458DA">
            <w:pPr>
              <w:jc w:val="both"/>
              <w:rPr>
                <w:i/>
              </w:rPr>
            </w:pPr>
            <w:r w:rsidRPr="00A458DA">
              <w:rPr>
                <w:i/>
              </w:rPr>
              <w:t>Sinh viên</w:t>
            </w:r>
            <w:r w:rsidR="00830DB1" w:rsidRPr="00A458DA">
              <w:rPr>
                <w:i/>
                <w:lang w:val="vi-VN"/>
              </w:rPr>
              <w:t xml:space="preserve"> ôn tập trước ở nhà,</w:t>
            </w:r>
            <w:r w:rsidRPr="00A458DA">
              <w:rPr>
                <w:i/>
              </w:rPr>
              <w:t xml:space="preserve"> làm bài kiểm tra </w:t>
            </w:r>
          </w:p>
        </w:tc>
        <w:tc>
          <w:tcPr>
            <w:tcW w:w="713" w:type="dxa"/>
            <w:shd w:val="clear" w:color="auto" w:fill="auto"/>
          </w:tcPr>
          <w:p w14:paraId="09FE0222" w14:textId="77777777" w:rsidR="00457760" w:rsidRPr="00A458DA" w:rsidRDefault="00457760" w:rsidP="00A458DA">
            <w:pPr>
              <w:jc w:val="center"/>
            </w:pPr>
          </w:p>
        </w:tc>
      </w:tr>
      <w:tr w:rsidR="0044193F" w:rsidRPr="00A458DA" w14:paraId="3019DECE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4AA773B8" w14:textId="5E9AF536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 xml:space="preserve">Vấn đề </w:t>
            </w:r>
            <w:r w:rsidR="00727AC9" w:rsidRPr="00A458DA">
              <w:rPr>
                <w:b/>
                <w:lang w:val="vi-VN"/>
              </w:rPr>
              <w:t>9</w:t>
            </w:r>
            <w:r w:rsidRPr="00A458DA">
              <w:rPr>
                <w:b/>
              </w:rPr>
              <w:t>: Thời gian, thứ trong tuần</w:t>
            </w:r>
            <w:r w:rsidR="00835B9E" w:rsidRPr="00A458DA">
              <w:rPr>
                <w:b/>
                <w:lang w:val="vi-VN"/>
              </w:rPr>
              <w:t xml:space="preserve"> – Bài 4</w:t>
            </w:r>
            <w:r w:rsidRPr="00A458DA">
              <w:rPr>
                <w:b/>
              </w:rPr>
              <w:t xml:space="preserve"> </w:t>
            </w:r>
          </w:p>
          <w:p w14:paraId="150F34CF" w14:textId="77777777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>A.Các kiến thức ngôn ngữ</w:t>
            </w:r>
          </w:p>
          <w:p w14:paraId="0369B04F" w14:textId="77777777" w:rsidR="0044193F" w:rsidRPr="00A458DA" w:rsidRDefault="0044193F" w:rsidP="00A458DA">
            <w:pPr>
              <w:jc w:val="both"/>
              <w:rPr>
                <w:b/>
                <w:sz w:val="26"/>
                <w:lang w:eastAsia="zh-CN"/>
              </w:rPr>
            </w:pPr>
            <w:r w:rsidRPr="00A458DA">
              <w:rPr>
                <w:b/>
              </w:rPr>
              <w:t xml:space="preserve">* </w:t>
            </w:r>
            <w:r w:rsidRPr="00A458DA">
              <w:rPr>
                <w:b/>
                <w:sz w:val="26"/>
                <w:lang w:eastAsia="zh-CN"/>
              </w:rPr>
              <w:t>Ngữ âm</w:t>
            </w:r>
          </w:p>
          <w:p w14:paraId="6E002B25" w14:textId="50C0C685" w:rsidR="0044193F" w:rsidRPr="00A458DA" w:rsidRDefault="0044193F" w:rsidP="00A458DA">
            <w:pPr>
              <w:rPr>
                <w:sz w:val="26"/>
                <w:lang w:val="vi-VN" w:eastAsia="zh-CN"/>
              </w:rPr>
            </w:pPr>
            <w:r w:rsidRPr="00A458DA">
              <w:rPr>
                <w:sz w:val="26"/>
              </w:rPr>
              <w:t xml:space="preserve">Cách biến âm của từ khi nói về </w:t>
            </w:r>
            <w:r w:rsidR="00E4277A" w:rsidRPr="00A458DA">
              <w:rPr>
                <w:sz w:val="26"/>
                <w:lang w:val="vi-VN"/>
              </w:rPr>
              <w:t xml:space="preserve">giờ, </w:t>
            </w:r>
            <w:r w:rsidR="00835B9E" w:rsidRPr="00A458DA">
              <w:rPr>
                <w:sz w:val="26"/>
                <w:lang w:val="vi-VN"/>
              </w:rPr>
              <w:t>phút.</w:t>
            </w:r>
          </w:p>
          <w:p w14:paraId="1E8FA910" w14:textId="46B7136A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*Từ vựng: </w:t>
            </w:r>
            <w:r w:rsidR="00546AE6" w:rsidRPr="00A458DA">
              <w:rPr>
                <w:b/>
                <w:lang w:val="vi-VN"/>
              </w:rPr>
              <w:t xml:space="preserve"> </w:t>
            </w:r>
            <w:r w:rsidR="00546AE6" w:rsidRPr="00A458DA">
              <w:rPr>
                <w:lang w:val="vi-VN"/>
              </w:rPr>
              <w:t>Từ vựng bài 4</w:t>
            </w:r>
          </w:p>
          <w:p w14:paraId="54533D9D" w14:textId="77777777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 xml:space="preserve">* Ngữ pháp </w:t>
            </w:r>
          </w:p>
          <w:p w14:paraId="378C564A" w14:textId="635A5235" w:rsidR="0044193F" w:rsidRPr="00A458DA" w:rsidRDefault="0044193F" w:rsidP="00A458DA">
            <w:pPr>
              <w:pStyle w:val="ListParagraph"/>
              <w:numPr>
                <w:ilvl w:val="0"/>
                <w:numId w:val="9"/>
              </w:numPr>
              <w:rPr>
                <w:sz w:val="26"/>
              </w:rPr>
            </w:pPr>
            <w:r w:rsidRPr="00A458DA">
              <w:rPr>
                <w:sz w:val="26"/>
              </w:rPr>
              <w:t>Cách diễn đạt giờ</w:t>
            </w:r>
            <w:r w:rsidR="00835B9E" w:rsidRPr="00A458DA">
              <w:rPr>
                <w:sz w:val="26"/>
                <w:lang w:val="vi-VN"/>
              </w:rPr>
              <w:t>,</w:t>
            </w:r>
            <w:r w:rsidR="007E2EB7" w:rsidRPr="00A458DA">
              <w:rPr>
                <w:sz w:val="26"/>
                <w:lang w:val="vi-VN"/>
              </w:rPr>
              <w:t xml:space="preserve"> </w:t>
            </w:r>
            <w:r w:rsidRPr="00A458DA">
              <w:rPr>
                <w:sz w:val="26"/>
              </w:rPr>
              <w:t>phút</w:t>
            </w:r>
            <w:r w:rsidR="00835B9E" w:rsidRPr="00A458DA">
              <w:rPr>
                <w:sz w:val="26"/>
                <w:lang w:val="vi-VN"/>
              </w:rPr>
              <w:t>.</w:t>
            </w:r>
          </w:p>
          <w:p w14:paraId="00FBA69B" w14:textId="1B1098D8" w:rsidR="00835B9E" w:rsidRPr="00A458DA" w:rsidRDefault="00835B9E" w:rsidP="00A458DA">
            <w:pPr>
              <w:pStyle w:val="ListParagraph"/>
              <w:rPr>
                <w:sz w:val="26"/>
                <w:lang w:val="vi-VN"/>
              </w:rPr>
            </w:pPr>
            <w:r w:rsidRPr="00A458DA">
              <w:rPr>
                <w:sz w:val="26"/>
                <w:lang w:val="vi-VN"/>
              </w:rPr>
              <w:lastRenderedPageBreak/>
              <w:t>( bảng đếm giờ, bảng đếm phút). Câu hỏi về giờ giấc</w:t>
            </w:r>
            <w:r w:rsidR="007E2EB7" w:rsidRPr="00A458DA">
              <w:rPr>
                <w:sz w:val="26"/>
                <w:lang w:val="vi-VN"/>
              </w:rPr>
              <w:t>.</w:t>
            </w:r>
          </w:p>
          <w:p w14:paraId="12DA4545" w14:textId="7398B889" w:rsidR="0044193F" w:rsidRPr="00A458DA" w:rsidRDefault="00BD0DA4" w:rsidP="00A458DA">
            <w:pPr>
              <w:pStyle w:val="ListParagraph"/>
              <w:numPr>
                <w:ilvl w:val="0"/>
                <w:numId w:val="9"/>
              </w:numPr>
              <w:rPr>
                <w:sz w:val="26"/>
                <w:lang w:val="vi-VN"/>
              </w:rPr>
            </w:pPr>
            <w:r w:rsidRPr="00A458DA">
              <w:rPr>
                <w:sz w:val="26"/>
                <w:lang w:val="vi-VN"/>
              </w:rPr>
              <w:t>Cấu trúc kara- made</w:t>
            </w:r>
          </w:p>
          <w:p w14:paraId="66674F9C" w14:textId="18CA2A78" w:rsidR="00643D07" w:rsidRPr="00A458DA" w:rsidRDefault="009A503A" w:rsidP="00A458DA">
            <w:pPr>
              <w:pStyle w:val="ListParagraph"/>
              <w:numPr>
                <w:ilvl w:val="0"/>
                <w:numId w:val="9"/>
              </w:numPr>
              <w:rPr>
                <w:sz w:val="26"/>
                <w:lang w:val="vi-VN"/>
              </w:rPr>
            </w:pPr>
            <w:r w:rsidRPr="00A458DA">
              <w:rPr>
                <w:sz w:val="26"/>
                <w:lang w:val="vi-VN"/>
              </w:rPr>
              <w:t>Cách nói thứ trong tuần</w:t>
            </w:r>
          </w:p>
          <w:p w14:paraId="1ECBEAED" w14:textId="2A32D396" w:rsidR="009A503A" w:rsidRPr="00A458DA" w:rsidRDefault="00B46F8C" w:rsidP="00A458DA">
            <w:pPr>
              <w:pStyle w:val="ListParagraph"/>
              <w:numPr>
                <w:ilvl w:val="0"/>
                <w:numId w:val="9"/>
              </w:numPr>
              <w:rPr>
                <w:sz w:val="26"/>
                <w:lang w:val="vi-VN"/>
              </w:rPr>
            </w:pPr>
            <w:r w:rsidRPr="00A458DA">
              <w:rPr>
                <w:sz w:val="26"/>
                <w:lang w:val="vi-VN"/>
              </w:rPr>
              <w:t>Cách dùng Vmasu.</w:t>
            </w:r>
          </w:p>
          <w:p w14:paraId="09E07443" w14:textId="77777777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B. Các kỹ năng ngôn ngữ</w:t>
            </w:r>
          </w:p>
          <w:p w14:paraId="43974B1E" w14:textId="412DFA21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Nghe</w:t>
            </w:r>
            <w:r w:rsidR="00835B9E" w:rsidRPr="00A458DA">
              <w:rPr>
                <w:b/>
                <w:lang w:val="vi-VN"/>
              </w:rPr>
              <w:t>:</w:t>
            </w:r>
            <w:r w:rsidRPr="00A458DA">
              <w:rPr>
                <w:lang w:val="vi-VN"/>
              </w:rPr>
              <w:t xml:space="preserve"> </w:t>
            </w:r>
            <w:r w:rsidR="00835B9E" w:rsidRPr="00A458DA">
              <w:rPr>
                <w:lang w:val="vi-VN"/>
              </w:rPr>
              <w:t>Luyện n</w:t>
            </w:r>
            <w:r w:rsidRPr="00A458DA">
              <w:rPr>
                <w:lang w:val="vi-VN"/>
              </w:rPr>
              <w:t>ghe hiểu các trường hợp liên quan đến giờ giấc,  thứ trong tuần</w:t>
            </w:r>
          </w:p>
          <w:p w14:paraId="74CC18AD" w14:textId="17E084CF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Nói</w:t>
            </w:r>
            <w:r w:rsidR="001D7416" w:rsidRPr="00A458DA">
              <w:rPr>
                <w:b/>
                <w:lang w:val="vi-VN"/>
              </w:rPr>
              <w:t xml:space="preserve">: </w:t>
            </w:r>
            <w:r w:rsidR="001D7416" w:rsidRPr="00A458DA">
              <w:rPr>
                <w:lang w:val="vi-VN"/>
              </w:rPr>
              <w:t>Sử dụng câu</w:t>
            </w:r>
            <w:r w:rsidRPr="00A458DA">
              <w:rPr>
                <w:lang w:val="vi-VN"/>
              </w:rPr>
              <w:t xml:space="preserve"> hỏi</w:t>
            </w:r>
            <w:r w:rsidR="001D7416" w:rsidRPr="00A458DA">
              <w:rPr>
                <w:lang w:val="vi-VN"/>
              </w:rPr>
              <w:t xml:space="preserve"> về giờ</w:t>
            </w:r>
            <w:r w:rsidRPr="00A458DA">
              <w:rPr>
                <w:lang w:val="vi-VN"/>
              </w:rPr>
              <w:t xml:space="preserve">, hỏi về thứ trong tuần. </w:t>
            </w:r>
            <w:r w:rsidR="007E2EB7" w:rsidRPr="00A458DA">
              <w:rPr>
                <w:lang w:val="vi-VN"/>
              </w:rPr>
              <w:t>H</w:t>
            </w:r>
            <w:r w:rsidRPr="00A458DA">
              <w:rPr>
                <w:lang w:val="vi-VN"/>
              </w:rPr>
              <w:t xml:space="preserve">ỏi về thời điểm của hành động… </w:t>
            </w:r>
          </w:p>
          <w:p w14:paraId="0A5D49C8" w14:textId="378DE920" w:rsidR="001D7416" w:rsidRPr="00A458DA" w:rsidRDefault="001D7416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Đọc:</w:t>
            </w:r>
            <w:r w:rsidRPr="00A458DA">
              <w:rPr>
                <w:lang w:val="vi-VN"/>
              </w:rPr>
              <w:t xml:space="preserve"> Đọc hiểu nội dung bài học</w:t>
            </w:r>
          </w:p>
          <w:p w14:paraId="25C6DD23" w14:textId="0790AA49" w:rsidR="001D7416" w:rsidRPr="00A458DA" w:rsidRDefault="001D7416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lang w:val="vi-VN"/>
              </w:rPr>
              <w:t xml:space="preserve">* </w:t>
            </w:r>
            <w:r w:rsidRPr="00A458DA">
              <w:rPr>
                <w:b/>
                <w:lang w:val="vi-VN"/>
              </w:rPr>
              <w:t>Viết:</w:t>
            </w:r>
            <w:r w:rsidRPr="00A458DA">
              <w:rPr>
                <w:lang w:val="vi-VN"/>
              </w:rPr>
              <w:t xml:space="preserve"> Viết giờ phút, thứ trong tuần</w:t>
            </w:r>
            <w:r w:rsidR="00B46F8C" w:rsidRPr="00A458DA">
              <w:rPr>
                <w:lang w:val="vi-VN"/>
              </w:rPr>
              <w:t>, các câu liên quan đến ngữ pháp đã học.</w:t>
            </w:r>
          </w:p>
        </w:tc>
        <w:tc>
          <w:tcPr>
            <w:tcW w:w="409" w:type="dxa"/>
          </w:tcPr>
          <w:p w14:paraId="591E5677" w14:textId="40190F06" w:rsidR="0044193F" w:rsidRPr="00A458DA" w:rsidRDefault="0044193F" w:rsidP="00A458DA">
            <w:pPr>
              <w:jc w:val="both"/>
              <w:rPr>
                <w:b/>
                <w:lang w:val="pt-PT"/>
              </w:rPr>
            </w:pPr>
            <w:r w:rsidRPr="00A458DA">
              <w:rPr>
                <w:b/>
                <w:lang w:val="pt-PT"/>
              </w:rPr>
              <w:lastRenderedPageBreak/>
              <w:t>4</w:t>
            </w:r>
          </w:p>
        </w:tc>
        <w:tc>
          <w:tcPr>
            <w:tcW w:w="432" w:type="dxa"/>
          </w:tcPr>
          <w:p w14:paraId="7BE7E965" w14:textId="02A4457C" w:rsidR="0044193F" w:rsidRPr="00A458DA" w:rsidRDefault="0044193F" w:rsidP="00A458DA">
            <w:pPr>
              <w:jc w:val="both"/>
              <w:rPr>
                <w:b/>
                <w:lang w:val="pt-PT"/>
              </w:rPr>
            </w:pPr>
            <w:r w:rsidRPr="00A458DA">
              <w:rPr>
                <w:b/>
                <w:lang w:val="pt-PT"/>
              </w:rPr>
              <w:t>0</w:t>
            </w:r>
          </w:p>
        </w:tc>
        <w:tc>
          <w:tcPr>
            <w:tcW w:w="425" w:type="dxa"/>
          </w:tcPr>
          <w:p w14:paraId="0AF1C38D" w14:textId="0133A178" w:rsidR="0044193F" w:rsidRPr="00A458DA" w:rsidRDefault="0044193F" w:rsidP="00A458DA">
            <w:pPr>
              <w:jc w:val="both"/>
              <w:rPr>
                <w:b/>
                <w:lang w:val="pt-PT"/>
              </w:rPr>
            </w:pPr>
            <w:r w:rsidRPr="00A458DA">
              <w:rPr>
                <w:b/>
                <w:lang w:val="pt-PT"/>
              </w:rPr>
              <w:t>0</w:t>
            </w:r>
          </w:p>
        </w:tc>
        <w:tc>
          <w:tcPr>
            <w:tcW w:w="425" w:type="dxa"/>
          </w:tcPr>
          <w:p w14:paraId="77E7B570" w14:textId="2A5563D1" w:rsidR="0044193F" w:rsidRPr="00A458DA" w:rsidRDefault="0044193F" w:rsidP="00A458DA">
            <w:pPr>
              <w:jc w:val="both"/>
              <w:rPr>
                <w:b/>
                <w:lang w:val="pt-PT"/>
              </w:rPr>
            </w:pPr>
            <w:r w:rsidRPr="00A458DA">
              <w:rPr>
                <w:b/>
                <w:lang w:val="pt-PT"/>
              </w:rPr>
              <w:t>0</w:t>
            </w:r>
          </w:p>
        </w:tc>
        <w:tc>
          <w:tcPr>
            <w:tcW w:w="425" w:type="dxa"/>
          </w:tcPr>
          <w:p w14:paraId="0F2872E4" w14:textId="77777777" w:rsidR="0044193F" w:rsidRPr="00A458DA" w:rsidRDefault="0044193F" w:rsidP="00A458DA">
            <w:pPr>
              <w:jc w:val="both"/>
              <w:rPr>
                <w:b/>
                <w:lang w:val="pt-PT"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1DCC4935" w14:textId="2E25CCF4" w:rsidR="0044193F" w:rsidRPr="00A458DA" w:rsidRDefault="0044193F" w:rsidP="00A458DA">
            <w:pPr>
              <w:spacing w:before="120" w:after="120" w:line="360" w:lineRule="auto"/>
              <w:rPr>
                <w:lang w:val="pt-PT"/>
              </w:rPr>
            </w:pPr>
            <w:r w:rsidRPr="00A458DA">
              <w:rPr>
                <w:i/>
                <w:lang w:val="pt-PT"/>
              </w:rPr>
              <w:t xml:space="preserve"> </w:t>
            </w:r>
            <w:r w:rsidR="009F468A" w:rsidRPr="00A458DA">
              <w:rPr>
                <w:i/>
                <w:lang w:val="pt-PT"/>
              </w:rPr>
              <w:t>- Chuẩn bị giáo trình Mina No Nihongo Shokyu I</w:t>
            </w:r>
            <w:r w:rsidRPr="00A458DA">
              <w:rPr>
                <w:i/>
                <w:lang w:val="pt-PT"/>
              </w:rPr>
              <w:t>, học trước từ mới bài 4. Ôn luyện bài cũ ở nhà.</w:t>
            </w:r>
          </w:p>
        </w:tc>
        <w:tc>
          <w:tcPr>
            <w:tcW w:w="713" w:type="dxa"/>
            <w:shd w:val="clear" w:color="auto" w:fill="auto"/>
          </w:tcPr>
          <w:p w14:paraId="66DCCF3B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  <w:p w14:paraId="4006EFD0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8.2</w:t>
            </w:r>
          </w:p>
          <w:p w14:paraId="652ACF2F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8.3</w:t>
            </w:r>
          </w:p>
          <w:p w14:paraId="365B28FF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8.4</w:t>
            </w:r>
          </w:p>
          <w:p w14:paraId="6240A031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  <w:p w14:paraId="41212875" w14:textId="77777777" w:rsidR="0044193F" w:rsidRPr="00A458DA" w:rsidRDefault="0044193F" w:rsidP="00A458DA">
            <w:pPr>
              <w:jc w:val="center"/>
              <w:rPr>
                <w:b/>
                <w:lang w:val="pt-PT"/>
              </w:rPr>
            </w:pPr>
          </w:p>
        </w:tc>
      </w:tr>
      <w:tr w:rsidR="0044193F" w:rsidRPr="00A458DA" w14:paraId="4ED8306B" w14:textId="77777777" w:rsidTr="009E46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6BFABEA2" w14:textId="7CE8AE9F" w:rsidR="0044193F" w:rsidRPr="00A458DA" w:rsidRDefault="0044193F" w:rsidP="00A458DA">
            <w:pPr>
              <w:spacing w:line="360" w:lineRule="auto"/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pt-PT"/>
              </w:rPr>
              <w:lastRenderedPageBreak/>
              <w:t xml:space="preserve">Vấn đề </w:t>
            </w:r>
            <w:r w:rsidR="00727AC9" w:rsidRPr="00A458DA">
              <w:rPr>
                <w:b/>
                <w:lang w:val="vi-VN"/>
              </w:rPr>
              <w:t>10</w:t>
            </w:r>
            <w:r w:rsidRPr="00A458DA">
              <w:rPr>
                <w:b/>
                <w:lang w:val="pt-PT"/>
              </w:rPr>
              <w:t>: Cách nói số điện thoại trong tiếng Nhật, chữ Hán</w:t>
            </w:r>
            <w:r w:rsidR="00643D07" w:rsidRPr="00A458DA">
              <w:rPr>
                <w:b/>
                <w:lang w:val="vi-VN"/>
              </w:rPr>
              <w:t xml:space="preserve"> – Bài 4</w:t>
            </w:r>
          </w:p>
          <w:p w14:paraId="3AA109DE" w14:textId="25798687" w:rsidR="0044193F" w:rsidRPr="00A458DA" w:rsidRDefault="0044193F" w:rsidP="00A458DA">
            <w:pPr>
              <w:spacing w:before="120" w:after="120" w:line="360" w:lineRule="auto"/>
              <w:rPr>
                <w:b/>
                <w:lang w:val="pt-PT"/>
              </w:rPr>
            </w:pPr>
            <w:r w:rsidRPr="00A458DA">
              <w:rPr>
                <w:b/>
                <w:lang w:val="pt-PT"/>
              </w:rPr>
              <w:t>A.Các kiến thức ngôn ngữ</w:t>
            </w:r>
          </w:p>
          <w:p w14:paraId="1241E9F1" w14:textId="272871EA" w:rsidR="00643D07" w:rsidRPr="00A458DA" w:rsidRDefault="00643D07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Chữ Hán: </w:t>
            </w:r>
            <w:r w:rsidRPr="00A458DA">
              <w:rPr>
                <w:lang w:val="vi-VN"/>
              </w:rPr>
              <w:t xml:space="preserve">14 chữ Hán đầu tiên theo giáo trình </w:t>
            </w:r>
            <w:r w:rsidRPr="00A458DA">
              <w:rPr>
                <w:rFonts w:eastAsia="Times New Roman"/>
                <w:i/>
                <w:lang w:val="vi-VN"/>
              </w:rPr>
              <w:t>Mina  No Nihongo Shokyu I  Kanji</w:t>
            </w:r>
            <w:r w:rsidRPr="00A458DA">
              <w:rPr>
                <w:lang w:val="vi-VN"/>
              </w:rPr>
              <w:t>.( Bài 2A-B)</w:t>
            </w:r>
          </w:p>
          <w:p w14:paraId="058CF09E" w14:textId="77777777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 xml:space="preserve">* Ngữ pháp: </w:t>
            </w:r>
          </w:p>
          <w:p w14:paraId="1BB0CB51" w14:textId="4D4CAD25" w:rsidR="0044193F" w:rsidRPr="00A458DA" w:rsidRDefault="004F3CD6" w:rsidP="00A458DA">
            <w:pPr>
              <w:pStyle w:val="ListParagraph"/>
              <w:numPr>
                <w:ilvl w:val="0"/>
                <w:numId w:val="12"/>
              </w:numPr>
              <w:rPr>
                <w:sz w:val="26"/>
              </w:rPr>
            </w:pPr>
            <w:r w:rsidRPr="00A458DA">
              <w:rPr>
                <w:sz w:val="26"/>
                <w:lang w:val="vi-VN"/>
              </w:rPr>
              <w:t>Cách chia thời của động t</w:t>
            </w:r>
            <w:r w:rsidR="00053034" w:rsidRPr="00A458DA">
              <w:rPr>
                <w:sz w:val="26"/>
                <w:lang w:val="vi-VN"/>
              </w:rPr>
              <w:t xml:space="preserve">ừ </w:t>
            </w:r>
          </w:p>
          <w:p w14:paraId="119B34C5" w14:textId="548B7C13" w:rsidR="0020391A" w:rsidRPr="00A458DA" w:rsidRDefault="0020391A" w:rsidP="00A458DA">
            <w:pPr>
              <w:pStyle w:val="ListParagraph"/>
              <w:numPr>
                <w:ilvl w:val="0"/>
                <w:numId w:val="12"/>
              </w:numPr>
              <w:rPr>
                <w:sz w:val="26"/>
              </w:rPr>
            </w:pPr>
            <w:r w:rsidRPr="00A458DA">
              <w:rPr>
                <w:sz w:val="26"/>
                <w:lang w:val="vi-VN"/>
              </w:rPr>
              <w:t>Cấu trúc N1 to N2</w:t>
            </w:r>
          </w:p>
          <w:p w14:paraId="37707903" w14:textId="1371D818" w:rsidR="0044193F" w:rsidRPr="00A458DA" w:rsidRDefault="0044193F" w:rsidP="00A458DA">
            <w:pPr>
              <w:pStyle w:val="ListParagraph"/>
              <w:numPr>
                <w:ilvl w:val="0"/>
                <w:numId w:val="12"/>
              </w:numPr>
              <w:rPr>
                <w:sz w:val="26"/>
              </w:rPr>
            </w:pPr>
            <w:r w:rsidRPr="00A458DA">
              <w:rPr>
                <w:sz w:val="26"/>
              </w:rPr>
              <w:t>Cách đọc số điện thoại</w:t>
            </w:r>
          </w:p>
          <w:p w14:paraId="3A1C7CFC" w14:textId="77777777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>B.Các Kỹ năng</w:t>
            </w:r>
          </w:p>
          <w:p w14:paraId="71F3B42C" w14:textId="77777777" w:rsidR="0044193F" w:rsidRPr="00A458DA" w:rsidRDefault="0044193F" w:rsidP="00A458DA">
            <w:pPr>
              <w:spacing w:line="360" w:lineRule="auto"/>
              <w:jc w:val="both"/>
            </w:pPr>
            <w:r w:rsidRPr="00A458DA">
              <w:rPr>
                <w:b/>
              </w:rPr>
              <w:t xml:space="preserve">* Nghe: </w:t>
            </w:r>
            <w:r w:rsidRPr="00A458DA">
              <w:t xml:space="preserve">Nghe </w:t>
            </w:r>
            <w:r w:rsidRPr="00A458DA">
              <w:rPr>
                <w:lang w:eastAsia="zh-CN"/>
              </w:rPr>
              <w:t>theo nội dung bài khóa.</w:t>
            </w:r>
          </w:p>
          <w:p w14:paraId="2D53FA04" w14:textId="13DFBE9A" w:rsidR="0044193F" w:rsidRPr="00A458DA" w:rsidRDefault="0044193F" w:rsidP="00A458DA">
            <w:pPr>
              <w:spacing w:line="360" w:lineRule="auto"/>
              <w:jc w:val="both"/>
              <w:rPr>
                <w:lang w:val="vi-VN"/>
              </w:rPr>
            </w:pPr>
            <w:r w:rsidRPr="00A458DA">
              <w:rPr>
                <w:b/>
              </w:rPr>
              <w:t xml:space="preserve">* Nói: </w:t>
            </w:r>
            <w:r w:rsidRPr="00A458DA">
              <w:t>Luyện nói theo chủ đề bài khóa</w:t>
            </w:r>
            <w:r w:rsidR="008D6824" w:rsidRPr="00A458DA">
              <w:rPr>
                <w:lang w:val="vi-VN"/>
              </w:rPr>
              <w:t>, hỏi về số điện thoại và cách đọc số điện thoại của bản thân.</w:t>
            </w:r>
          </w:p>
          <w:p w14:paraId="0C13798A" w14:textId="77777777" w:rsidR="00F87EBF" w:rsidRPr="00A458DA" w:rsidRDefault="00F87EB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Đọc: </w:t>
            </w:r>
            <w:r w:rsidRPr="00A458DA">
              <w:rPr>
                <w:lang w:val="vi-VN"/>
              </w:rPr>
              <w:t>Đọc hiểu bài khóa</w:t>
            </w:r>
          </w:p>
          <w:p w14:paraId="09AB3303" w14:textId="63720ECF" w:rsidR="00F87EBF" w:rsidRPr="00A458DA" w:rsidRDefault="00F87EBF" w:rsidP="00A458DA">
            <w:pPr>
              <w:spacing w:line="360" w:lineRule="auto"/>
              <w:jc w:val="both"/>
              <w:rPr>
                <w:lang w:val="vi-VN"/>
              </w:rPr>
            </w:pPr>
            <w:r w:rsidRPr="00A458DA">
              <w:rPr>
                <w:b/>
                <w:lang w:val="vi-VN"/>
              </w:rPr>
              <w:t>* Viết:</w:t>
            </w:r>
            <w:r w:rsidRPr="00A458DA">
              <w:rPr>
                <w:lang w:val="vi-VN"/>
              </w:rPr>
              <w:t xml:space="preserve"> hiểu quy tắc viết chữ Hán và </w:t>
            </w:r>
            <w:r w:rsidR="008D6824" w:rsidRPr="00A458DA">
              <w:rPr>
                <w:lang w:val="vi-VN"/>
              </w:rPr>
              <w:t xml:space="preserve">biết </w:t>
            </w:r>
            <w:r w:rsidRPr="00A458DA">
              <w:rPr>
                <w:lang w:val="vi-VN"/>
              </w:rPr>
              <w:t xml:space="preserve">trình tự, cách viết </w:t>
            </w:r>
            <w:r w:rsidR="008D6824" w:rsidRPr="00A458DA">
              <w:rPr>
                <w:lang w:val="vi-VN"/>
              </w:rPr>
              <w:t>14</w:t>
            </w:r>
            <w:r w:rsidRPr="00A458DA">
              <w:rPr>
                <w:lang w:val="vi-VN"/>
              </w:rPr>
              <w:t xml:space="preserve"> chữ Hán </w:t>
            </w:r>
            <w:r w:rsidR="002764E0" w:rsidRPr="00A458DA">
              <w:rPr>
                <w:lang w:val="vi-VN"/>
              </w:rPr>
              <w:t>bài 2</w:t>
            </w:r>
            <w:r w:rsidR="008D6824" w:rsidRPr="00A458DA">
              <w:rPr>
                <w:lang w:val="vi-VN"/>
              </w:rPr>
              <w:t>.</w:t>
            </w:r>
          </w:p>
        </w:tc>
        <w:tc>
          <w:tcPr>
            <w:tcW w:w="409" w:type="dxa"/>
          </w:tcPr>
          <w:p w14:paraId="07D0BF7A" w14:textId="420790EA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4</w:t>
            </w:r>
          </w:p>
        </w:tc>
        <w:tc>
          <w:tcPr>
            <w:tcW w:w="432" w:type="dxa"/>
          </w:tcPr>
          <w:p w14:paraId="6E4E6670" w14:textId="7177C010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50BCBC97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739BC7E4" w14:textId="2A696585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3A506A44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3A983593" w14:textId="77777777" w:rsidR="00830DB1" w:rsidRPr="00A458DA" w:rsidRDefault="009F468A" w:rsidP="00A458DA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A458DA">
              <w:rPr>
                <w:i/>
              </w:rPr>
              <w:t>-</w:t>
            </w:r>
            <w:r w:rsidR="008E1CE6" w:rsidRPr="00A458DA">
              <w:rPr>
                <w:i/>
              </w:rPr>
              <w:t xml:space="preserve"> Chuẩn bị giáo trình</w:t>
            </w:r>
            <w:r w:rsidR="008E1CE6" w:rsidRPr="00A458DA">
              <w:rPr>
                <w:i/>
                <w:lang w:val="vi-VN"/>
              </w:rPr>
              <w:t xml:space="preserve"> chữ Hán</w:t>
            </w:r>
            <w:r w:rsidR="008E1CE6" w:rsidRPr="00A458DA">
              <w:rPr>
                <w:rFonts w:eastAsia="Times New Roman"/>
              </w:rPr>
              <w:t xml:space="preserve"> </w:t>
            </w:r>
            <w:proofErr w:type="gramStart"/>
            <w:r w:rsidR="008E1CE6" w:rsidRPr="00A458DA">
              <w:rPr>
                <w:rFonts w:eastAsia="Times New Roman"/>
                <w:i/>
              </w:rPr>
              <w:t>Mina  No</w:t>
            </w:r>
            <w:proofErr w:type="gramEnd"/>
            <w:r w:rsidR="008E1CE6" w:rsidRPr="00A458DA">
              <w:rPr>
                <w:rFonts w:eastAsia="Times New Roman"/>
                <w:i/>
              </w:rPr>
              <w:t xml:space="preserve"> Nihongo Shokyu I  Kanji, NXB 3A Corporation, Japan 1999</w:t>
            </w:r>
            <w:r w:rsidR="008E1CE6" w:rsidRPr="00A458DA">
              <w:rPr>
                <w:rFonts w:eastAsia="Times New Roman"/>
                <w:i/>
                <w:lang w:val="vi-VN"/>
              </w:rPr>
              <w:t>.</w:t>
            </w:r>
          </w:p>
          <w:p w14:paraId="554D6DB4" w14:textId="7C4C2469" w:rsidR="0044193F" w:rsidRPr="00A458DA" w:rsidRDefault="00830DB1" w:rsidP="00A458DA">
            <w:pPr>
              <w:spacing w:before="120" w:after="120" w:line="360" w:lineRule="auto"/>
              <w:rPr>
                <w:i/>
                <w:lang w:val="vi-VN"/>
              </w:rPr>
            </w:pPr>
            <w:r w:rsidRPr="00A458DA">
              <w:rPr>
                <w:i/>
                <w:lang w:val="vi-VN"/>
              </w:rPr>
              <w:t>-</w:t>
            </w:r>
            <w:r w:rsidR="009F468A" w:rsidRPr="00A458DA">
              <w:rPr>
                <w:i/>
                <w:lang w:val="vi-VN"/>
              </w:rPr>
              <w:t xml:space="preserve"> Chuẩn bị giáo trình Mina No Nihongo Shokyu I</w:t>
            </w:r>
            <w:r w:rsidR="0044193F" w:rsidRPr="00A458DA">
              <w:rPr>
                <w:i/>
                <w:lang w:val="vi-VN"/>
              </w:rPr>
              <w:t xml:space="preserve">. Ôn luyện bài cũ ở nhà. </w:t>
            </w:r>
          </w:p>
          <w:p w14:paraId="16766EB5" w14:textId="77777777" w:rsidR="0044193F" w:rsidRPr="00A458DA" w:rsidRDefault="0044193F" w:rsidP="00A458DA">
            <w:pPr>
              <w:spacing w:before="120" w:after="120" w:line="360" w:lineRule="auto"/>
              <w:rPr>
                <w:i/>
                <w:lang w:val="vi-VN"/>
              </w:rPr>
            </w:pPr>
          </w:p>
          <w:p w14:paraId="5881C0D6" w14:textId="77777777" w:rsidR="0044193F" w:rsidRPr="00A458DA" w:rsidRDefault="0044193F" w:rsidP="00A458DA">
            <w:pPr>
              <w:spacing w:before="120" w:after="120" w:line="360" w:lineRule="auto"/>
              <w:rPr>
                <w:i/>
                <w:lang w:val="vi-VN"/>
              </w:rPr>
            </w:pPr>
          </w:p>
          <w:p w14:paraId="04CFBC98" w14:textId="77777777" w:rsidR="0044193F" w:rsidRPr="00A458DA" w:rsidRDefault="0044193F" w:rsidP="00A458DA">
            <w:pPr>
              <w:spacing w:before="120" w:after="120" w:line="360" w:lineRule="auto"/>
              <w:rPr>
                <w:i/>
                <w:lang w:val="pt-PT"/>
              </w:rPr>
            </w:pPr>
          </w:p>
        </w:tc>
        <w:tc>
          <w:tcPr>
            <w:tcW w:w="713" w:type="dxa"/>
            <w:shd w:val="clear" w:color="auto" w:fill="auto"/>
          </w:tcPr>
          <w:p w14:paraId="3082C772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  <w:p w14:paraId="242A2B0B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8.2</w:t>
            </w:r>
          </w:p>
          <w:p w14:paraId="00C21B8B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8.3</w:t>
            </w:r>
          </w:p>
          <w:p w14:paraId="18D21765" w14:textId="034DFA58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8.4</w:t>
            </w:r>
          </w:p>
        </w:tc>
      </w:tr>
      <w:tr w:rsidR="0044193F" w:rsidRPr="00A458DA" w14:paraId="5C6B67BF" w14:textId="77777777" w:rsidTr="009E46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464B07FD" w14:textId="1A870BDD" w:rsidR="0044193F" w:rsidRPr="00A458DA" w:rsidRDefault="0044193F" w:rsidP="00A458DA">
            <w:pPr>
              <w:spacing w:line="360" w:lineRule="auto"/>
              <w:jc w:val="both"/>
              <w:rPr>
                <w:lang w:val="vi-VN"/>
              </w:rPr>
            </w:pPr>
            <w:r w:rsidRPr="00A458DA">
              <w:rPr>
                <w:b/>
              </w:rPr>
              <w:t>Vấn đề 1</w:t>
            </w:r>
            <w:r w:rsidR="00727AC9" w:rsidRPr="00A458DA">
              <w:rPr>
                <w:b/>
                <w:lang w:val="vi-VN"/>
              </w:rPr>
              <w:t>1</w:t>
            </w:r>
            <w:r w:rsidRPr="00A458DA">
              <w:rPr>
                <w:b/>
              </w:rPr>
              <w:t>:</w:t>
            </w:r>
            <w:r w:rsidRPr="00A458DA">
              <w:t xml:space="preserve"> </w:t>
            </w:r>
            <w:r w:rsidRPr="00A458DA">
              <w:rPr>
                <w:b/>
              </w:rPr>
              <w:t>Cách nói</w:t>
            </w:r>
            <w:r w:rsidRPr="00A458DA">
              <w:t xml:space="preserve"> </w:t>
            </w:r>
            <w:r w:rsidR="00461927" w:rsidRPr="00A458DA">
              <w:rPr>
                <w:b/>
                <w:lang w:val="vi-VN"/>
              </w:rPr>
              <w:t xml:space="preserve">hành động di </w:t>
            </w:r>
            <w:r w:rsidR="00461927" w:rsidRPr="00A458DA">
              <w:rPr>
                <w:b/>
                <w:lang w:val="vi-VN"/>
              </w:rPr>
              <w:lastRenderedPageBreak/>
              <w:t>chuyển: đi-đ</w:t>
            </w:r>
            <w:r w:rsidR="00FD0A09" w:rsidRPr="00A458DA">
              <w:rPr>
                <w:b/>
                <w:lang w:val="vi-VN"/>
              </w:rPr>
              <w:t>ến</w:t>
            </w:r>
            <w:r w:rsidR="00461927" w:rsidRPr="00A458DA">
              <w:rPr>
                <w:b/>
                <w:lang w:val="vi-VN"/>
              </w:rPr>
              <w:t>- trở về</w:t>
            </w:r>
            <w:r w:rsidR="008E1CE6" w:rsidRPr="00A458DA">
              <w:rPr>
                <w:b/>
                <w:lang w:val="vi-VN"/>
              </w:rPr>
              <w:t>- Bài 5</w:t>
            </w:r>
          </w:p>
          <w:p w14:paraId="477E4DDA" w14:textId="77777777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A.Các kiến thức ngôn ngữ</w:t>
            </w:r>
          </w:p>
          <w:p w14:paraId="0E172AF0" w14:textId="0293D1ED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Từ vựng: </w:t>
            </w:r>
            <w:r w:rsidRPr="00A458DA">
              <w:rPr>
                <w:lang w:val="vi-VN"/>
              </w:rPr>
              <w:t xml:space="preserve">Từ vựng bài 5 </w:t>
            </w:r>
          </w:p>
          <w:p w14:paraId="6F17A8D0" w14:textId="4D19A46D" w:rsidR="002D3186" w:rsidRPr="00A458DA" w:rsidRDefault="002D3186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Chữ Hán: </w:t>
            </w:r>
            <w:r w:rsidRPr="00A458DA">
              <w:rPr>
                <w:lang w:val="vi-VN"/>
              </w:rPr>
              <w:t xml:space="preserve">12 chữ Hán theo giáo trình </w:t>
            </w:r>
            <w:r w:rsidRPr="00A458DA">
              <w:rPr>
                <w:rFonts w:eastAsia="Times New Roman"/>
                <w:i/>
                <w:lang w:val="vi-VN"/>
              </w:rPr>
              <w:t>Mina  No Nihongo Shokyu I  Kanji</w:t>
            </w:r>
            <w:r w:rsidRPr="00A458DA">
              <w:rPr>
                <w:lang w:val="vi-VN"/>
              </w:rPr>
              <w:t>.(Bài 3A-B)</w:t>
            </w:r>
          </w:p>
          <w:p w14:paraId="29D702EB" w14:textId="4D19BA94" w:rsidR="0044193F" w:rsidRPr="00A458DA" w:rsidRDefault="0044193F" w:rsidP="00A458DA">
            <w:pPr>
              <w:spacing w:before="120" w:after="120" w:line="360" w:lineRule="auto"/>
              <w:rPr>
                <w:b/>
              </w:rPr>
            </w:pPr>
            <w:r w:rsidRPr="00A458DA">
              <w:rPr>
                <w:b/>
              </w:rPr>
              <w:t xml:space="preserve">* Ngữ pháp: </w:t>
            </w:r>
          </w:p>
          <w:p w14:paraId="3897C105" w14:textId="612FE1F3" w:rsidR="0044193F" w:rsidRPr="00A458DA" w:rsidRDefault="0044193F" w:rsidP="00A458DA">
            <w:pPr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 w:rsidRPr="00A458DA">
              <w:rPr>
                <w:lang w:val="it-IT"/>
              </w:rPr>
              <w:t>Động từ chỉ hành động đi</w:t>
            </w:r>
          </w:p>
          <w:p w14:paraId="30D4B9E1" w14:textId="7D0516F3" w:rsidR="0044193F" w:rsidRPr="00A458DA" w:rsidRDefault="0044193F" w:rsidP="00A458DA">
            <w:pPr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 w:rsidRPr="00A458DA">
              <w:rPr>
                <w:lang w:val="it-IT" w:eastAsia="zh-CN"/>
              </w:rPr>
              <w:t>Động từ chỉ hành động trở về</w:t>
            </w:r>
          </w:p>
          <w:p w14:paraId="6BEBB724" w14:textId="7ECC8886" w:rsidR="0044193F" w:rsidRPr="00A458DA" w:rsidRDefault="0044193F" w:rsidP="00A458DA">
            <w:pPr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 w:rsidRPr="00A458DA">
              <w:rPr>
                <w:lang w:val="it-IT"/>
              </w:rPr>
              <w:t>Động từ chỉ hành động đến</w:t>
            </w:r>
          </w:p>
          <w:p w14:paraId="079E6B6E" w14:textId="0F136334" w:rsidR="00FD0A09" w:rsidRPr="00A458DA" w:rsidRDefault="00D33354" w:rsidP="00A458DA">
            <w:pPr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 w:rsidRPr="00A458DA">
              <w:rPr>
                <w:lang w:val="vi-VN"/>
              </w:rPr>
              <w:t>Sử dụng trợ từ “De” chỉ phương tiện đi lại.</w:t>
            </w:r>
          </w:p>
          <w:p w14:paraId="73518599" w14:textId="77777777" w:rsidR="0044193F" w:rsidRPr="00A458DA" w:rsidRDefault="0044193F" w:rsidP="00A458DA">
            <w:pPr>
              <w:spacing w:before="120" w:after="120" w:line="360" w:lineRule="auto"/>
              <w:rPr>
                <w:b/>
                <w:lang w:val="it-IT"/>
              </w:rPr>
            </w:pPr>
            <w:r w:rsidRPr="00A458DA">
              <w:rPr>
                <w:b/>
                <w:lang w:val="it-IT"/>
              </w:rPr>
              <w:t>B.Các Kỹ năng</w:t>
            </w:r>
          </w:p>
          <w:p w14:paraId="4771FD7A" w14:textId="009F6AB0" w:rsidR="00443DD5" w:rsidRPr="00A458DA" w:rsidRDefault="00443DD5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Nghe:</w:t>
            </w:r>
            <w:r w:rsidRPr="00A458DA">
              <w:rPr>
                <w:lang w:val="vi-VN"/>
              </w:rPr>
              <w:t xml:space="preserve"> </w:t>
            </w:r>
            <w:r w:rsidR="00FD0A09" w:rsidRPr="00A458DA">
              <w:rPr>
                <w:lang w:val="vi-VN"/>
              </w:rPr>
              <w:t>luyện nghe nội dung liên quan đến bài học</w:t>
            </w:r>
          </w:p>
          <w:p w14:paraId="7B15FB7F" w14:textId="278EC1C7" w:rsidR="00443DD5" w:rsidRPr="00A458DA" w:rsidRDefault="00443DD5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Nói: </w:t>
            </w:r>
            <w:r w:rsidR="003A069E" w:rsidRPr="00A458DA">
              <w:rPr>
                <w:lang w:val="vi-VN"/>
              </w:rPr>
              <w:t>luyện nói về hành động di chuyển, phương tiện đi lại</w:t>
            </w:r>
            <w:r w:rsidRPr="00A458DA">
              <w:rPr>
                <w:lang w:val="vi-VN"/>
              </w:rPr>
              <w:t xml:space="preserve"> </w:t>
            </w:r>
          </w:p>
          <w:p w14:paraId="4F51E938" w14:textId="6390EB60" w:rsidR="00EC2F0D" w:rsidRPr="00A458DA" w:rsidRDefault="00EC2F0D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Đọc:</w:t>
            </w:r>
            <w:r w:rsidRPr="00A458DA">
              <w:rPr>
                <w:lang w:val="vi-VN"/>
              </w:rPr>
              <w:t xml:space="preserve"> Đọc hiểu nội dung bài </w:t>
            </w:r>
            <w:r w:rsidR="003A069E" w:rsidRPr="00A458DA">
              <w:rPr>
                <w:lang w:val="vi-VN"/>
              </w:rPr>
              <w:t>học</w:t>
            </w:r>
          </w:p>
          <w:p w14:paraId="1B0E4555" w14:textId="38C74FFD" w:rsidR="0044193F" w:rsidRPr="00A458DA" w:rsidRDefault="00EC2F0D" w:rsidP="00A458DA">
            <w:pPr>
              <w:jc w:val="both"/>
              <w:rPr>
                <w:lang w:val="vi-VN"/>
              </w:rPr>
            </w:pPr>
            <w:r w:rsidRPr="00A458DA">
              <w:rPr>
                <w:lang w:val="vi-VN"/>
              </w:rPr>
              <w:t xml:space="preserve">* </w:t>
            </w:r>
            <w:r w:rsidRPr="00A458DA">
              <w:rPr>
                <w:b/>
                <w:lang w:val="vi-VN"/>
              </w:rPr>
              <w:t>Viết:</w:t>
            </w:r>
            <w:r w:rsidR="008777DE" w:rsidRPr="00A458DA">
              <w:rPr>
                <w:lang w:val="vi-VN"/>
              </w:rPr>
              <w:t xml:space="preserve"> viết các câu liên quan đến động từ di chuyển và phương tiện đi lại</w:t>
            </w:r>
            <w:r w:rsidR="002D3186" w:rsidRPr="00A458DA">
              <w:rPr>
                <w:lang w:val="vi-VN"/>
              </w:rPr>
              <w:t>.</w:t>
            </w:r>
            <w:r w:rsidR="002D3186" w:rsidRPr="00A458DA">
              <w:rPr>
                <w:b/>
                <w:lang w:val="vi-VN"/>
              </w:rPr>
              <w:t xml:space="preserve"> </w:t>
            </w:r>
            <w:r w:rsidR="002D3186" w:rsidRPr="00A458DA">
              <w:rPr>
                <w:lang w:val="vi-VN"/>
              </w:rPr>
              <w:t>Hiểu quy tắc viết chữ Hán và biết trình tự, cách viết 12 chữ Hán bài 3.</w:t>
            </w:r>
          </w:p>
          <w:p w14:paraId="3FC9ABAA" w14:textId="023DE1DB" w:rsidR="002D3186" w:rsidRPr="00A458DA" w:rsidRDefault="002D3186" w:rsidP="00A458DA">
            <w:pPr>
              <w:jc w:val="both"/>
              <w:rPr>
                <w:lang w:val="vi-VN"/>
              </w:rPr>
            </w:pPr>
          </w:p>
        </w:tc>
        <w:tc>
          <w:tcPr>
            <w:tcW w:w="409" w:type="dxa"/>
          </w:tcPr>
          <w:p w14:paraId="36CB6509" w14:textId="5A9FE0F5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lastRenderedPageBreak/>
              <w:t>4</w:t>
            </w:r>
          </w:p>
        </w:tc>
        <w:tc>
          <w:tcPr>
            <w:tcW w:w="432" w:type="dxa"/>
          </w:tcPr>
          <w:p w14:paraId="33EFE0AA" w14:textId="781C3E5F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148A9DCC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24D44BE4" w14:textId="45E97FA9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7F7026D1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4B1873CF" w14:textId="77777777" w:rsidR="0044193F" w:rsidRPr="00A458DA" w:rsidRDefault="0044193F" w:rsidP="00A458DA">
            <w:pPr>
              <w:jc w:val="both"/>
              <w:rPr>
                <w:i/>
              </w:rPr>
            </w:pPr>
            <w:r w:rsidRPr="00A458DA">
              <w:rPr>
                <w:i/>
              </w:rPr>
              <w:t xml:space="preserve">- </w:t>
            </w:r>
            <w:r w:rsidR="009F468A" w:rsidRPr="00A458DA">
              <w:rPr>
                <w:i/>
              </w:rPr>
              <w:t xml:space="preserve"> Chuẩn bị giáo trình Mina No </w:t>
            </w:r>
            <w:r w:rsidR="009F468A" w:rsidRPr="00A458DA">
              <w:rPr>
                <w:i/>
              </w:rPr>
              <w:lastRenderedPageBreak/>
              <w:t>Nihongo Shokyu I</w:t>
            </w:r>
            <w:r w:rsidRPr="00A458DA">
              <w:rPr>
                <w:i/>
              </w:rPr>
              <w:t>, học trước từ mới bài 5. Ôn luyện bài cũ ở nhà.</w:t>
            </w:r>
          </w:p>
          <w:p w14:paraId="0C8E1A96" w14:textId="4EBB6D96" w:rsidR="00830DB1" w:rsidRPr="00A458DA" w:rsidRDefault="00830DB1" w:rsidP="00A458DA">
            <w:pPr>
              <w:jc w:val="both"/>
              <w:rPr>
                <w:lang w:val="pt-PT"/>
              </w:rPr>
            </w:pPr>
            <w:r w:rsidRPr="00A458DA">
              <w:rPr>
                <w:i/>
              </w:rPr>
              <w:t>- Chuẩn bị giáo trình</w:t>
            </w:r>
            <w:r w:rsidRPr="00A458DA">
              <w:rPr>
                <w:i/>
                <w:lang w:val="vi-VN"/>
              </w:rPr>
              <w:t xml:space="preserve"> chữ Hán</w:t>
            </w:r>
            <w:r w:rsidRPr="00A458DA">
              <w:rPr>
                <w:rFonts w:eastAsia="Times New Roman"/>
              </w:rPr>
              <w:t xml:space="preserve"> </w:t>
            </w:r>
            <w:proofErr w:type="gramStart"/>
            <w:r w:rsidRPr="00A458DA">
              <w:rPr>
                <w:rFonts w:eastAsia="Times New Roman"/>
                <w:i/>
              </w:rPr>
              <w:t>Mina  No</w:t>
            </w:r>
            <w:proofErr w:type="gramEnd"/>
            <w:r w:rsidRPr="00A458DA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A458DA">
              <w:rPr>
                <w:rFonts w:eastAsia="Times New Roman"/>
                <w:i/>
                <w:lang w:val="vi-VN"/>
              </w:rPr>
              <w:t>.</w:t>
            </w:r>
            <w:r w:rsidRPr="00A458DA">
              <w:rPr>
                <w:i/>
              </w:rPr>
              <w:t>.</w:t>
            </w:r>
          </w:p>
        </w:tc>
        <w:tc>
          <w:tcPr>
            <w:tcW w:w="713" w:type="dxa"/>
            <w:shd w:val="clear" w:color="auto" w:fill="auto"/>
          </w:tcPr>
          <w:p w14:paraId="71E78D32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lastRenderedPageBreak/>
              <w:t>8.1</w:t>
            </w:r>
          </w:p>
          <w:p w14:paraId="5B20A36F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lastRenderedPageBreak/>
              <w:t>8.2</w:t>
            </w:r>
          </w:p>
          <w:p w14:paraId="0E2AC54D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8.3</w:t>
            </w:r>
          </w:p>
          <w:p w14:paraId="19DFC4A3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8.4</w:t>
            </w:r>
          </w:p>
          <w:p w14:paraId="429EAD4E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</w:tc>
      </w:tr>
      <w:tr w:rsidR="0044193F" w:rsidRPr="00A458DA" w14:paraId="4CD98DE1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3D0F4BD5" w14:textId="06CD1A0E" w:rsidR="0044193F" w:rsidRPr="00A458DA" w:rsidRDefault="0044193F" w:rsidP="00A458DA">
            <w:pPr>
              <w:spacing w:line="360" w:lineRule="auto"/>
              <w:jc w:val="both"/>
              <w:rPr>
                <w:lang w:val="vi-VN"/>
              </w:rPr>
            </w:pPr>
            <w:r w:rsidRPr="00A458DA">
              <w:rPr>
                <w:b/>
              </w:rPr>
              <w:lastRenderedPageBreak/>
              <w:t>Vấn đề 1</w:t>
            </w:r>
            <w:r w:rsidR="00727AC9" w:rsidRPr="00A458DA">
              <w:rPr>
                <w:b/>
                <w:lang w:val="vi-VN"/>
              </w:rPr>
              <w:t>2</w:t>
            </w:r>
            <w:r w:rsidRPr="00A458DA">
              <w:rPr>
                <w:b/>
              </w:rPr>
              <w:t>:</w:t>
            </w:r>
            <w:r w:rsidR="008777DE" w:rsidRPr="00A458DA">
              <w:rPr>
                <w:b/>
                <w:lang w:val="vi-VN"/>
              </w:rPr>
              <w:t xml:space="preserve"> Cách </w:t>
            </w:r>
            <w:proofErr w:type="gramStart"/>
            <w:r w:rsidR="008777DE" w:rsidRPr="00A458DA">
              <w:rPr>
                <w:b/>
                <w:lang w:val="vi-VN"/>
              </w:rPr>
              <w:t xml:space="preserve">nói </w:t>
            </w:r>
            <w:r w:rsidR="00540F8E" w:rsidRPr="00A458DA">
              <w:rPr>
                <w:b/>
                <w:lang w:val="vi-VN"/>
              </w:rPr>
              <w:t xml:space="preserve"> làm</w:t>
            </w:r>
            <w:proofErr w:type="gramEnd"/>
            <w:r w:rsidR="00540F8E" w:rsidRPr="00A458DA">
              <w:rPr>
                <w:b/>
                <w:lang w:val="vi-VN"/>
              </w:rPr>
              <w:t xml:space="preserve"> hành động gì </w:t>
            </w:r>
            <w:r w:rsidR="008777DE" w:rsidRPr="00A458DA">
              <w:rPr>
                <w:b/>
                <w:lang w:val="vi-VN"/>
              </w:rPr>
              <w:t>cùng ai</w:t>
            </w:r>
            <w:r w:rsidRPr="00A458DA">
              <w:rPr>
                <w:b/>
              </w:rPr>
              <w:t>.</w:t>
            </w:r>
            <w:r w:rsidR="008777DE" w:rsidRPr="00A458DA">
              <w:rPr>
                <w:b/>
                <w:lang w:val="vi-VN"/>
              </w:rPr>
              <w:t xml:space="preserve"> Cách nói khi </w:t>
            </w:r>
            <w:r w:rsidR="00540F8E" w:rsidRPr="00A458DA">
              <w:rPr>
                <w:b/>
                <w:lang w:val="vi-VN"/>
              </w:rPr>
              <w:t>đi tàu ở Nhật.</w:t>
            </w:r>
            <w:r w:rsidR="008E1CE6" w:rsidRPr="00A458DA">
              <w:rPr>
                <w:b/>
                <w:lang w:val="vi-VN"/>
              </w:rPr>
              <w:t xml:space="preserve"> Bài 5</w:t>
            </w:r>
          </w:p>
          <w:p w14:paraId="0EDCF071" w14:textId="77777777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A.Các kiến thức ngôn ngữ</w:t>
            </w:r>
          </w:p>
          <w:p w14:paraId="7F3F5B29" w14:textId="6BC5D8F0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 xml:space="preserve">* </w:t>
            </w:r>
            <w:r w:rsidR="0086228F" w:rsidRPr="00A458DA">
              <w:rPr>
                <w:b/>
                <w:lang w:val="vi-VN"/>
              </w:rPr>
              <w:t>Chữ Hán</w:t>
            </w:r>
            <w:r w:rsidRPr="00A458DA">
              <w:rPr>
                <w:b/>
                <w:lang w:val="vi-VN"/>
              </w:rPr>
              <w:t xml:space="preserve">: </w:t>
            </w:r>
            <w:r w:rsidR="00E22D0A" w:rsidRPr="00A458DA">
              <w:rPr>
                <w:lang w:val="vi-VN"/>
              </w:rPr>
              <w:t xml:space="preserve">13 chữ Hán theo giáo trình </w:t>
            </w:r>
            <w:r w:rsidR="00E22D0A" w:rsidRPr="00A458DA">
              <w:rPr>
                <w:rFonts w:eastAsia="Times New Roman"/>
                <w:i/>
                <w:lang w:val="vi-VN"/>
              </w:rPr>
              <w:t>Mina  No Nihongo Shokyu I  Kanji</w:t>
            </w:r>
            <w:r w:rsidR="00E22D0A" w:rsidRPr="00A458DA">
              <w:rPr>
                <w:lang w:val="vi-VN"/>
              </w:rPr>
              <w:t>.(Bài 4A-B)</w:t>
            </w:r>
          </w:p>
          <w:p w14:paraId="61160002" w14:textId="27CA1BFD" w:rsidR="0086228F" w:rsidRPr="00A458DA" w:rsidRDefault="0086228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* Ngữ pháp</w:t>
            </w:r>
          </w:p>
          <w:p w14:paraId="3C992F01" w14:textId="3B7974F6" w:rsidR="0044193F" w:rsidRPr="00A458DA" w:rsidRDefault="00E22D0A" w:rsidP="00A458DA">
            <w:pPr>
              <w:spacing w:line="360" w:lineRule="auto"/>
              <w:jc w:val="both"/>
              <w:rPr>
                <w:lang w:val="it-IT"/>
              </w:rPr>
            </w:pPr>
            <w:r w:rsidRPr="00A458DA">
              <w:rPr>
                <w:lang w:val="vi-VN"/>
              </w:rPr>
              <w:t xml:space="preserve">1. </w:t>
            </w:r>
            <w:r w:rsidR="0044193F" w:rsidRPr="00A458DA">
              <w:rPr>
                <w:lang w:val="it-IT"/>
              </w:rPr>
              <w:t>Trợ từ</w:t>
            </w:r>
            <w:r w:rsidR="00FA4395" w:rsidRPr="00A458DA">
              <w:rPr>
                <w:lang w:val="it-IT"/>
              </w:rPr>
              <w:t xml:space="preserve"> “</w:t>
            </w:r>
            <w:r w:rsidR="0044193F" w:rsidRPr="00A458DA">
              <w:rPr>
                <w:lang w:val="it-IT"/>
              </w:rPr>
              <w:t>De” chỉ phương tiện</w:t>
            </w:r>
          </w:p>
          <w:p w14:paraId="607AE430" w14:textId="76E694CB" w:rsidR="0044193F" w:rsidRPr="00A458DA" w:rsidRDefault="0044193F" w:rsidP="00A458DA">
            <w:pPr>
              <w:spacing w:line="360" w:lineRule="auto"/>
              <w:jc w:val="both"/>
              <w:rPr>
                <w:lang w:val="vi-VN"/>
              </w:rPr>
            </w:pPr>
            <w:r w:rsidRPr="00A458DA">
              <w:rPr>
                <w:lang w:val="it-IT" w:eastAsia="zh-CN"/>
              </w:rPr>
              <w:t>2. Cấu trúc đi đâu cùng ai, đi đâu vào thời gian nào</w:t>
            </w:r>
            <w:r w:rsidR="006669F0" w:rsidRPr="00A458DA">
              <w:rPr>
                <w:lang w:val="vi-VN" w:eastAsia="zh-CN"/>
              </w:rPr>
              <w:t>.</w:t>
            </w:r>
          </w:p>
          <w:p w14:paraId="65910138" w14:textId="018936AE" w:rsidR="0044193F" w:rsidRPr="00A458DA" w:rsidRDefault="0044193F" w:rsidP="00A458DA">
            <w:pPr>
              <w:spacing w:before="120" w:after="120" w:line="360" w:lineRule="auto"/>
              <w:rPr>
                <w:b/>
                <w:lang w:val="it-IT"/>
              </w:rPr>
            </w:pPr>
            <w:r w:rsidRPr="00A458DA">
              <w:rPr>
                <w:b/>
                <w:lang w:val="it-IT"/>
              </w:rPr>
              <w:t>B.Các Kỹ năng</w:t>
            </w:r>
          </w:p>
          <w:p w14:paraId="0759CD2C" w14:textId="77777777" w:rsidR="00AB491E" w:rsidRPr="00A458DA" w:rsidRDefault="00AB491E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lastRenderedPageBreak/>
              <w:t>* Nghe:</w:t>
            </w:r>
            <w:r w:rsidRPr="00A458DA">
              <w:rPr>
                <w:lang w:val="vi-VN"/>
              </w:rPr>
              <w:t xml:space="preserve"> luyện nghe nội dung liên quan đến bài học</w:t>
            </w:r>
          </w:p>
          <w:p w14:paraId="1B20C3E7" w14:textId="6BDB71AC" w:rsidR="00AB491E" w:rsidRPr="00A458DA" w:rsidRDefault="00AB491E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Nói: </w:t>
            </w:r>
            <w:r w:rsidRPr="00A458DA">
              <w:rPr>
                <w:lang w:val="vi-VN"/>
              </w:rPr>
              <w:t>luyện nói phương tiện đi lại, cách nói khi đi tàu ở Nhật Bản.</w:t>
            </w:r>
          </w:p>
          <w:p w14:paraId="53082582" w14:textId="77777777" w:rsidR="00AB491E" w:rsidRPr="00A458DA" w:rsidRDefault="00AB491E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Đọc:</w:t>
            </w:r>
            <w:r w:rsidRPr="00A458DA">
              <w:rPr>
                <w:lang w:val="vi-VN"/>
              </w:rPr>
              <w:t xml:space="preserve"> Đọc hiểu nội dung bài học</w:t>
            </w:r>
          </w:p>
          <w:p w14:paraId="7A93D157" w14:textId="3BA28C0C" w:rsidR="00AB491E" w:rsidRPr="00A458DA" w:rsidRDefault="00AB491E" w:rsidP="00A458DA">
            <w:pPr>
              <w:jc w:val="both"/>
              <w:rPr>
                <w:lang w:val="vi-VN"/>
              </w:rPr>
            </w:pPr>
            <w:r w:rsidRPr="00A458DA">
              <w:rPr>
                <w:lang w:val="vi-VN"/>
              </w:rPr>
              <w:t xml:space="preserve">* </w:t>
            </w:r>
            <w:r w:rsidRPr="00A458DA">
              <w:rPr>
                <w:b/>
                <w:lang w:val="vi-VN"/>
              </w:rPr>
              <w:t>Viết:</w:t>
            </w:r>
            <w:r w:rsidRPr="00A458DA">
              <w:rPr>
                <w:lang w:val="vi-VN"/>
              </w:rPr>
              <w:t xml:space="preserve"> </w:t>
            </w:r>
            <w:r w:rsidR="00695582" w:rsidRPr="00A458DA">
              <w:rPr>
                <w:lang w:val="vi-VN"/>
              </w:rPr>
              <w:t>Viết câu sử dụng cấu trúc ngữ pháp đã học</w:t>
            </w:r>
            <w:r w:rsidRPr="00A458DA">
              <w:rPr>
                <w:lang w:val="vi-VN"/>
              </w:rPr>
              <w:t>.</w:t>
            </w:r>
            <w:r w:rsidRPr="00A458DA">
              <w:rPr>
                <w:b/>
                <w:lang w:val="vi-VN"/>
              </w:rPr>
              <w:t xml:space="preserve"> </w:t>
            </w:r>
            <w:r w:rsidRPr="00A458DA">
              <w:rPr>
                <w:lang w:val="vi-VN"/>
              </w:rPr>
              <w:t xml:space="preserve">Hiểu quy tắc viết chữ Hán và biết trình tự, cách viết 13 chữ Hán bài </w:t>
            </w:r>
            <w:r w:rsidR="00695582" w:rsidRPr="00A458DA">
              <w:rPr>
                <w:lang w:val="vi-VN"/>
              </w:rPr>
              <w:t>4</w:t>
            </w:r>
            <w:r w:rsidRPr="00A458DA">
              <w:rPr>
                <w:lang w:val="vi-VN"/>
              </w:rPr>
              <w:t>.</w:t>
            </w:r>
          </w:p>
          <w:p w14:paraId="31F44589" w14:textId="24315594" w:rsidR="0044193F" w:rsidRPr="00A458DA" w:rsidRDefault="0044193F" w:rsidP="00A458DA">
            <w:pPr>
              <w:jc w:val="both"/>
              <w:rPr>
                <w:lang w:val="vi-VN"/>
              </w:rPr>
            </w:pPr>
          </w:p>
        </w:tc>
        <w:tc>
          <w:tcPr>
            <w:tcW w:w="409" w:type="dxa"/>
          </w:tcPr>
          <w:p w14:paraId="031C58B1" w14:textId="68C13D90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lastRenderedPageBreak/>
              <w:t>4</w:t>
            </w:r>
          </w:p>
        </w:tc>
        <w:tc>
          <w:tcPr>
            <w:tcW w:w="432" w:type="dxa"/>
          </w:tcPr>
          <w:p w14:paraId="71832017" w14:textId="65D6FB9B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4E730F7D" w14:textId="6E03F2D6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2F260601" w14:textId="28193DBC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60C114CD" w14:textId="14EE81BE" w:rsidR="0044193F" w:rsidRPr="00A458DA" w:rsidRDefault="0044193F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6A47DE67" w14:textId="6767A87F" w:rsidR="0044193F" w:rsidRPr="00A458DA" w:rsidRDefault="0044193F" w:rsidP="00A458DA">
            <w:pPr>
              <w:jc w:val="both"/>
            </w:pPr>
            <w:r w:rsidRPr="00A458DA">
              <w:rPr>
                <w:i/>
              </w:rPr>
              <w:t xml:space="preserve">- </w:t>
            </w:r>
            <w:r w:rsidR="008E1CE6" w:rsidRPr="00A458DA">
              <w:rPr>
                <w:i/>
              </w:rPr>
              <w:t>Chuẩn bị giáo trình</w:t>
            </w:r>
            <w:r w:rsidR="008E1CE6" w:rsidRPr="00A458DA">
              <w:rPr>
                <w:i/>
                <w:lang w:val="vi-VN"/>
              </w:rPr>
              <w:t xml:space="preserve"> chữ Hán</w:t>
            </w:r>
            <w:r w:rsidR="008E1CE6" w:rsidRPr="00A458DA">
              <w:rPr>
                <w:rFonts w:eastAsia="Times New Roman"/>
              </w:rPr>
              <w:t xml:space="preserve"> </w:t>
            </w:r>
            <w:proofErr w:type="gramStart"/>
            <w:r w:rsidR="008E1CE6" w:rsidRPr="00A458DA">
              <w:rPr>
                <w:rFonts w:eastAsia="Times New Roman"/>
                <w:i/>
              </w:rPr>
              <w:t>Mina  No</w:t>
            </w:r>
            <w:proofErr w:type="gramEnd"/>
            <w:r w:rsidR="008E1CE6" w:rsidRPr="00A458DA">
              <w:rPr>
                <w:rFonts w:eastAsia="Times New Roman"/>
                <w:i/>
              </w:rPr>
              <w:t xml:space="preserve"> Nihongo Shokyu I  Kanji, NXB 3A Corporation, Japan 1999</w:t>
            </w:r>
            <w:r w:rsidR="00830DB1" w:rsidRPr="00A458DA">
              <w:rPr>
                <w:rFonts w:eastAsia="Times New Roman"/>
                <w:i/>
                <w:lang w:val="vi-VN"/>
              </w:rPr>
              <w:t>.</w:t>
            </w:r>
            <w:r w:rsidR="009F468A" w:rsidRPr="00A458DA">
              <w:rPr>
                <w:i/>
              </w:rPr>
              <w:t xml:space="preserve"> </w:t>
            </w:r>
            <w:r w:rsidR="00830DB1" w:rsidRPr="00A458DA">
              <w:rPr>
                <w:i/>
                <w:lang w:val="vi-VN"/>
              </w:rPr>
              <w:t xml:space="preserve">- </w:t>
            </w:r>
            <w:r w:rsidR="009F468A" w:rsidRPr="00A458DA">
              <w:rPr>
                <w:i/>
              </w:rPr>
              <w:t>Chuẩn bị giáo trình Mina No Nihongo Shokyu I</w:t>
            </w:r>
            <w:r w:rsidRPr="00A458DA">
              <w:rPr>
                <w:i/>
              </w:rPr>
              <w:t>. Ôn luyện bài cũ ở nhà.</w:t>
            </w:r>
          </w:p>
        </w:tc>
        <w:tc>
          <w:tcPr>
            <w:tcW w:w="713" w:type="dxa"/>
            <w:shd w:val="clear" w:color="auto" w:fill="auto"/>
          </w:tcPr>
          <w:p w14:paraId="38875464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  <w:p w14:paraId="3ABD5C7E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8.2</w:t>
            </w:r>
          </w:p>
          <w:p w14:paraId="0D92114A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8.3</w:t>
            </w:r>
          </w:p>
          <w:p w14:paraId="37ADEA3F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8.4</w:t>
            </w:r>
          </w:p>
          <w:p w14:paraId="622BFEC4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</w:tc>
      </w:tr>
      <w:tr w:rsidR="0044193F" w:rsidRPr="00A458DA" w14:paraId="15111E73" w14:textId="77777777" w:rsidTr="009E469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478EC249" w14:textId="43DD98D4" w:rsidR="0044193F" w:rsidRPr="00A458DA" w:rsidRDefault="0044193F" w:rsidP="00A458DA">
            <w:pPr>
              <w:spacing w:line="360" w:lineRule="auto"/>
              <w:jc w:val="both"/>
              <w:rPr>
                <w:b/>
                <w:lang w:val="vi-VN"/>
              </w:rPr>
            </w:pPr>
            <w:r w:rsidRPr="00A458DA">
              <w:rPr>
                <w:b/>
              </w:rPr>
              <w:lastRenderedPageBreak/>
              <w:t>Vấn đề 1</w:t>
            </w:r>
            <w:r w:rsidR="00727AC9" w:rsidRPr="00A458DA">
              <w:rPr>
                <w:b/>
                <w:lang w:val="vi-VN"/>
              </w:rPr>
              <w:t>3</w:t>
            </w:r>
            <w:r w:rsidRPr="00A458DA">
              <w:rPr>
                <w:b/>
              </w:rPr>
              <w:t>:</w:t>
            </w:r>
            <w:r w:rsidRPr="00A458DA">
              <w:t xml:space="preserve"> </w:t>
            </w:r>
            <w:r w:rsidRPr="00A458DA">
              <w:rPr>
                <w:b/>
              </w:rPr>
              <w:t xml:space="preserve">Cách nói về các hành động </w:t>
            </w:r>
            <w:r w:rsidR="00C535CD" w:rsidRPr="00A458DA">
              <w:rPr>
                <w:b/>
                <w:lang w:val="vi-VN"/>
              </w:rPr>
              <w:t>cơ bản trong cuộc sống hằng ngày.</w:t>
            </w:r>
            <w:r w:rsidRPr="00A458DA">
              <w:rPr>
                <w:b/>
              </w:rPr>
              <w:t xml:space="preserve"> </w:t>
            </w:r>
            <w:r w:rsidR="008E1CE6" w:rsidRPr="00A458DA">
              <w:rPr>
                <w:b/>
                <w:lang w:val="vi-VN"/>
              </w:rPr>
              <w:t xml:space="preserve"> Bài 6</w:t>
            </w:r>
          </w:p>
          <w:p w14:paraId="4AC04795" w14:textId="77777777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A.Các kiến thức ngôn ngữ</w:t>
            </w:r>
          </w:p>
          <w:p w14:paraId="68735DF3" w14:textId="25F5F5AD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b/>
                <w:lang w:val="vi-VN"/>
              </w:rPr>
              <w:t>* Từ vựng:</w:t>
            </w:r>
            <w:r w:rsidR="00C535CD" w:rsidRPr="00A458DA">
              <w:rPr>
                <w:b/>
                <w:lang w:val="vi-VN"/>
              </w:rPr>
              <w:t xml:space="preserve"> </w:t>
            </w:r>
            <w:r w:rsidR="00C535CD" w:rsidRPr="00A458DA">
              <w:rPr>
                <w:lang w:val="vi-VN"/>
              </w:rPr>
              <w:t>Từ vựng</w:t>
            </w:r>
            <w:r w:rsidRPr="00A458DA">
              <w:rPr>
                <w:b/>
                <w:lang w:val="vi-VN"/>
              </w:rPr>
              <w:t xml:space="preserve"> </w:t>
            </w:r>
            <w:r w:rsidR="00C535CD" w:rsidRPr="00A458DA">
              <w:rPr>
                <w:lang w:val="vi-VN"/>
              </w:rPr>
              <w:t>bài 6</w:t>
            </w:r>
          </w:p>
          <w:p w14:paraId="4E085738" w14:textId="366CB8CA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* Ngữ pháp:</w:t>
            </w:r>
          </w:p>
          <w:p w14:paraId="46EF5060" w14:textId="24F61BA3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lang w:val="vi-VN"/>
              </w:rPr>
              <w:t xml:space="preserve">1. </w:t>
            </w:r>
            <w:r w:rsidR="00D675ED" w:rsidRPr="00A458DA">
              <w:rPr>
                <w:lang w:val="vi-VN"/>
              </w:rPr>
              <w:t>Cách sử dụng đông từ với trợ từ O</w:t>
            </w:r>
          </w:p>
          <w:p w14:paraId="7CEE7076" w14:textId="3FF40145" w:rsidR="0044193F" w:rsidRPr="00A458DA" w:rsidRDefault="0044193F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lang w:val="vi-VN"/>
              </w:rPr>
              <w:t xml:space="preserve">2. </w:t>
            </w:r>
            <w:r w:rsidR="00D675ED" w:rsidRPr="00A458DA">
              <w:rPr>
                <w:lang w:val="vi-VN"/>
              </w:rPr>
              <w:t>Cách nói làm hành động gì tại địa điểm nào</w:t>
            </w:r>
          </w:p>
          <w:p w14:paraId="79514EAC" w14:textId="65E36952" w:rsidR="0044193F" w:rsidRPr="00A458DA" w:rsidRDefault="0044193F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B.Các Kỹ năng</w:t>
            </w:r>
          </w:p>
          <w:p w14:paraId="67BCD0D3" w14:textId="77777777" w:rsidR="00695582" w:rsidRPr="00A458DA" w:rsidRDefault="00695582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>* Nghe:</w:t>
            </w:r>
            <w:r w:rsidRPr="00A458DA">
              <w:rPr>
                <w:lang w:val="vi-VN"/>
              </w:rPr>
              <w:t xml:space="preserve"> luyện nghe nội dung liên quan đến bài học</w:t>
            </w:r>
          </w:p>
          <w:p w14:paraId="357965B5" w14:textId="77777777" w:rsidR="00577762" w:rsidRPr="00A458DA" w:rsidRDefault="00695582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Nói: </w:t>
            </w:r>
            <w:r w:rsidRPr="00A458DA">
              <w:rPr>
                <w:lang w:val="vi-VN"/>
              </w:rPr>
              <w:t xml:space="preserve">luyện nói hành động trong cuộc sống hằng ngày. </w:t>
            </w:r>
          </w:p>
          <w:p w14:paraId="51A42D5B" w14:textId="5119B211" w:rsidR="00695582" w:rsidRPr="00A458DA" w:rsidRDefault="00577762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lang w:val="vi-VN"/>
              </w:rPr>
              <w:t>Biết</w:t>
            </w:r>
            <w:r w:rsidR="00695582" w:rsidRPr="00A458DA">
              <w:rPr>
                <w:lang w:val="vi-VN"/>
              </w:rPr>
              <w:t xml:space="preserve"> mời ai đó cùng làm gì v</w:t>
            </w:r>
            <w:r w:rsidR="009205D8" w:rsidRPr="00A458DA">
              <w:rPr>
                <w:lang w:val="vi-VN"/>
              </w:rPr>
              <w:t>ới</w:t>
            </w:r>
            <w:r w:rsidR="00695582" w:rsidRPr="00A458DA">
              <w:rPr>
                <w:lang w:val="vi-VN"/>
              </w:rPr>
              <w:t xml:space="preserve"> mình.</w:t>
            </w:r>
          </w:p>
          <w:p w14:paraId="226CDBD2" w14:textId="77777777" w:rsidR="00695582" w:rsidRPr="00A458DA" w:rsidRDefault="00695582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>* Đọc:</w:t>
            </w:r>
            <w:r w:rsidRPr="00A458DA">
              <w:rPr>
                <w:lang w:val="vi-VN"/>
              </w:rPr>
              <w:t xml:space="preserve"> Đọc hiểu nội dung bài học</w:t>
            </w:r>
          </w:p>
          <w:p w14:paraId="2EBA296C" w14:textId="77777777" w:rsidR="009205D8" w:rsidRPr="00A458DA" w:rsidRDefault="00695582" w:rsidP="00A458DA">
            <w:pPr>
              <w:jc w:val="both"/>
              <w:rPr>
                <w:lang w:val="vi-VN"/>
              </w:rPr>
            </w:pPr>
            <w:r w:rsidRPr="00A458DA">
              <w:rPr>
                <w:lang w:val="vi-VN"/>
              </w:rPr>
              <w:t xml:space="preserve">* </w:t>
            </w:r>
            <w:r w:rsidRPr="00A458DA">
              <w:rPr>
                <w:b/>
                <w:lang w:val="vi-VN"/>
              </w:rPr>
              <w:t>Viết:</w:t>
            </w:r>
            <w:r w:rsidRPr="00A458DA">
              <w:rPr>
                <w:lang w:val="vi-VN"/>
              </w:rPr>
              <w:t xml:space="preserve"> viết các câu </w:t>
            </w:r>
            <w:r w:rsidR="00A754B7" w:rsidRPr="00A458DA">
              <w:rPr>
                <w:lang w:val="vi-VN"/>
              </w:rPr>
              <w:t>diễn tả</w:t>
            </w:r>
            <w:r w:rsidR="00577762" w:rsidRPr="00A458DA">
              <w:rPr>
                <w:lang w:val="vi-VN"/>
              </w:rPr>
              <w:t xml:space="preserve"> các hoạt động trong sinh hoạt thường ngày</w:t>
            </w:r>
            <w:r w:rsidR="00A754B7" w:rsidRPr="00A458DA">
              <w:rPr>
                <w:lang w:val="vi-VN"/>
              </w:rPr>
              <w:t xml:space="preserve"> và địa điểm diễn ra hoạt động. </w:t>
            </w:r>
          </w:p>
          <w:p w14:paraId="45B16EFC" w14:textId="102D2391" w:rsidR="00A754B7" w:rsidRPr="00A458DA" w:rsidRDefault="00A754B7" w:rsidP="00A458DA">
            <w:pPr>
              <w:jc w:val="both"/>
              <w:rPr>
                <w:lang w:val="vi-VN"/>
              </w:rPr>
            </w:pPr>
          </w:p>
        </w:tc>
        <w:tc>
          <w:tcPr>
            <w:tcW w:w="409" w:type="dxa"/>
          </w:tcPr>
          <w:p w14:paraId="42FB87C6" w14:textId="1880657C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4</w:t>
            </w:r>
          </w:p>
        </w:tc>
        <w:tc>
          <w:tcPr>
            <w:tcW w:w="432" w:type="dxa"/>
          </w:tcPr>
          <w:p w14:paraId="469482AF" w14:textId="48282D79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4A663F8D" w14:textId="762187FD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4FA0E51B" w14:textId="2BAF5D54" w:rsidR="0044193F" w:rsidRPr="00A458DA" w:rsidRDefault="0044193F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6A821153" w14:textId="77777777" w:rsidR="0044193F" w:rsidRPr="00A458DA" w:rsidRDefault="0044193F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1ADF9929" w14:textId="0E811CD4" w:rsidR="0044193F" w:rsidRPr="00A458DA" w:rsidRDefault="00830DB1" w:rsidP="00A458DA">
            <w:pPr>
              <w:jc w:val="both"/>
            </w:pPr>
            <w:r w:rsidRPr="00A458DA">
              <w:rPr>
                <w:i/>
                <w:lang w:val="vi-VN"/>
              </w:rPr>
              <w:t xml:space="preserve">- </w:t>
            </w:r>
            <w:r w:rsidRPr="00A458DA">
              <w:rPr>
                <w:i/>
              </w:rPr>
              <w:t>Chuẩn bị giáo trình Mina No Nihongo Shokyu I. Ôn luyện bài cũ ở nhà.</w:t>
            </w:r>
          </w:p>
        </w:tc>
        <w:tc>
          <w:tcPr>
            <w:tcW w:w="713" w:type="dxa"/>
            <w:shd w:val="clear" w:color="auto" w:fill="auto"/>
          </w:tcPr>
          <w:p w14:paraId="26004CBA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8.1</w:t>
            </w:r>
          </w:p>
          <w:p w14:paraId="748C4D3D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8.2</w:t>
            </w:r>
          </w:p>
          <w:p w14:paraId="457C1CEA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8.3</w:t>
            </w:r>
          </w:p>
          <w:p w14:paraId="456E0B4F" w14:textId="77777777" w:rsidR="0044193F" w:rsidRPr="00A458DA" w:rsidRDefault="0044193F" w:rsidP="00A458DA">
            <w:pPr>
              <w:jc w:val="center"/>
              <w:rPr>
                <w:b/>
              </w:rPr>
            </w:pPr>
            <w:r w:rsidRPr="00A458DA">
              <w:rPr>
                <w:b/>
              </w:rPr>
              <w:t>8.4</w:t>
            </w:r>
          </w:p>
          <w:p w14:paraId="0F0384FA" w14:textId="77777777" w:rsidR="0044193F" w:rsidRPr="00A458DA" w:rsidRDefault="0044193F" w:rsidP="00A458DA">
            <w:pPr>
              <w:jc w:val="center"/>
              <w:rPr>
                <w:b/>
              </w:rPr>
            </w:pPr>
          </w:p>
        </w:tc>
      </w:tr>
      <w:tr w:rsidR="00515748" w:rsidRPr="00A458DA" w14:paraId="711BCBDA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2572ED05" w14:textId="6EAE55E5" w:rsidR="00515748" w:rsidRPr="00A458DA" w:rsidRDefault="00515748" w:rsidP="00A458DA">
            <w:pPr>
              <w:spacing w:line="360" w:lineRule="auto"/>
              <w:jc w:val="both"/>
              <w:rPr>
                <w:b/>
                <w:lang w:val="vi-VN"/>
              </w:rPr>
            </w:pPr>
            <w:r w:rsidRPr="00A458DA">
              <w:rPr>
                <w:b/>
              </w:rPr>
              <w:t>Vấn đề 1</w:t>
            </w:r>
            <w:r w:rsidRPr="00A458DA">
              <w:rPr>
                <w:b/>
                <w:lang w:val="vi-VN"/>
              </w:rPr>
              <w:t>4</w:t>
            </w:r>
            <w:proofErr w:type="gramStart"/>
            <w:r w:rsidRPr="00A458DA">
              <w:rPr>
                <w:b/>
              </w:rPr>
              <w:t>:</w:t>
            </w:r>
            <w:r w:rsidRPr="00A458DA">
              <w:rPr>
                <w:b/>
                <w:lang w:val="vi-VN"/>
              </w:rPr>
              <w:t>.</w:t>
            </w:r>
            <w:proofErr w:type="gramEnd"/>
            <w:r w:rsidRPr="00A458DA">
              <w:rPr>
                <w:b/>
              </w:rPr>
              <w:t xml:space="preserve"> Cách mời ai đó</w:t>
            </w:r>
            <w:r w:rsidR="008830F6" w:rsidRPr="00A458DA">
              <w:rPr>
                <w:b/>
                <w:lang w:val="vi-VN"/>
              </w:rPr>
              <w:t xml:space="preserve"> cùng</w:t>
            </w:r>
            <w:r w:rsidRPr="00A458DA">
              <w:rPr>
                <w:b/>
              </w:rPr>
              <w:t xml:space="preserve"> làm gì trong tiếng Nhật</w:t>
            </w:r>
            <w:r w:rsidRPr="00A458DA">
              <w:rPr>
                <w:b/>
                <w:lang w:val="vi-VN"/>
              </w:rPr>
              <w:t>- Bài 6</w:t>
            </w:r>
          </w:p>
          <w:p w14:paraId="44FBA70B" w14:textId="77777777" w:rsidR="00515748" w:rsidRPr="00A458DA" w:rsidRDefault="00515748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A.Các kiến thức ngôn ngữ</w:t>
            </w:r>
          </w:p>
          <w:p w14:paraId="210FBDBB" w14:textId="77777777" w:rsidR="00515748" w:rsidRPr="00A458DA" w:rsidRDefault="00515748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 xml:space="preserve">* Chữ Hán: </w:t>
            </w:r>
            <w:r w:rsidRPr="00A458DA">
              <w:rPr>
                <w:lang w:val="vi-VN"/>
              </w:rPr>
              <w:t xml:space="preserve">12 chữ Hán theo giáo trình </w:t>
            </w:r>
            <w:r w:rsidRPr="00A458DA">
              <w:rPr>
                <w:rFonts w:eastAsia="Times New Roman"/>
                <w:i/>
                <w:lang w:val="vi-VN"/>
              </w:rPr>
              <w:t>Mina  No Nihongo Shokyu I  Kanji</w:t>
            </w:r>
            <w:r w:rsidRPr="00A458DA">
              <w:rPr>
                <w:lang w:val="vi-VN"/>
              </w:rPr>
              <w:t>.( Bài 5A-B)</w:t>
            </w:r>
          </w:p>
          <w:p w14:paraId="73EE6973" w14:textId="77777777" w:rsidR="00515748" w:rsidRPr="00A458DA" w:rsidRDefault="00515748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lastRenderedPageBreak/>
              <w:t>* Ngữ pháp:</w:t>
            </w:r>
          </w:p>
          <w:p w14:paraId="1547A2B7" w14:textId="0758E56D" w:rsidR="00515748" w:rsidRPr="00A458DA" w:rsidRDefault="008830F6" w:rsidP="00A458DA">
            <w:pPr>
              <w:spacing w:before="120" w:after="120" w:line="360" w:lineRule="auto"/>
              <w:rPr>
                <w:lang w:val="vi-VN"/>
              </w:rPr>
            </w:pPr>
            <w:r w:rsidRPr="00A458DA">
              <w:rPr>
                <w:lang w:val="vi-VN"/>
              </w:rPr>
              <w:t>1</w:t>
            </w:r>
            <w:r w:rsidR="00515748" w:rsidRPr="00A458DA">
              <w:rPr>
                <w:lang w:val="vi-VN"/>
              </w:rPr>
              <w:t>. Câu mời, rủ ai đó cùng làm gì.</w:t>
            </w:r>
          </w:p>
          <w:p w14:paraId="7839FA1A" w14:textId="77777777" w:rsidR="00515748" w:rsidRPr="00A458DA" w:rsidRDefault="00515748" w:rsidP="00A458DA">
            <w:pPr>
              <w:spacing w:before="120" w:after="120" w:line="360" w:lineRule="auto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B.Các Kỹ năng</w:t>
            </w:r>
          </w:p>
          <w:p w14:paraId="633CBD6A" w14:textId="77777777" w:rsidR="00515748" w:rsidRPr="00A458DA" w:rsidRDefault="00515748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>* Nghe:</w:t>
            </w:r>
            <w:r w:rsidRPr="00A458DA">
              <w:rPr>
                <w:lang w:val="vi-VN"/>
              </w:rPr>
              <w:t xml:space="preserve"> luyện nghe nội dung liên quan đến bài học</w:t>
            </w:r>
          </w:p>
          <w:p w14:paraId="021E25CC" w14:textId="64029E79" w:rsidR="00515748" w:rsidRPr="00A458DA" w:rsidRDefault="00515748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 xml:space="preserve">* Nói: </w:t>
            </w:r>
            <w:r w:rsidRPr="00A458DA">
              <w:rPr>
                <w:lang w:val="vi-VN"/>
              </w:rPr>
              <w:t xml:space="preserve">luyện </w:t>
            </w:r>
            <w:r w:rsidR="00434237" w:rsidRPr="00A458DA">
              <w:rPr>
                <w:lang w:val="vi-VN"/>
              </w:rPr>
              <w:t xml:space="preserve">cách nói </w:t>
            </w:r>
            <w:r w:rsidRPr="00A458DA">
              <w:rPr>
                <w:lang w:val="vi-VN"/>
              </w:rPr>
              <w:t>mời ai đó cùng làm gì với mình.</w:t>
            </w:r>
          </w:p>
          <w:p w14:paraId="599CA174" w14:textId="77777777" w:rsidR="00515748" w:rsidRPr="00A458DA" w:rsidRDefault="00515748" w:rsidP="00A458DA">
            <w:pPr>
              <w:spacing w:before="120" w:after="120"/>
              <w:rPr>
                <w:lang w:val="vi-VN"/>
              </w:rPr>
            </w:pPr>
            <w:r w:rsidRPr="00A458DA">
              <w:rPr>
                <w:b/>
                <w:lang w:val="vi-VN"/>
              </w:rPr>
              <w:t>* Đọc:</w:t>
            </w:r>
            <w:r w:rsidRPr="00A458DA">
              <w:rPr>
                <w:lang w:val="vi-VN"/>
              </w:rPr>
              <w:t xml:space="preserve"> Đọc hiểu nội dung bài học</w:t>
            </w:r>
          </w:p>
          <w:p w14:paraId="68EACEA2" w14:textId="5F21EBC7" w:rsidR="00515748" w:rsidRPr="00A458DA" w:rsidRDefault="00515748" w:rsidP="00A458DA">
            <w:pPr>
              <w:jc w:val="both"/>
              <w:rPr>
                <w:lang w:val="vi-VN"/>
              </w:rPr>
            </w:pPr>
            <w:r w:rsidRPr="00A458DA">
              <w:rPr>
                <w:lang w:val="vi-VN"/>
              </w:rPr>
              <w:t xml:space="preserve">* </w:t>
            </w:r>
            <w:r w:rsidRPr="00A458DA">
              <w:rPr>
                <w:b/>
                <w:lang w:val="vi-VN"/>
              </w:rPr>
              <w:t>Viết:</w:t>
            </w:r>
            <w:r w:rsidRPr="00A458DA">
              <w:rPr>
                <w:lang w:val="vi-VN"/>
              </w:rPr>
              <w:t xml:space="preserve"> Hiểu quy tắc viết chữ Hán và biết trình tự, cách viết 12 chữ Hán bài 5.</w:t>
            </w:r>
          </w:p>
          <w:p w14:paraId="545C1CBB" w14:textId="77777777" w:rsidR="00515748" w:rsidRPr="00A458DA" w:rsidRDefault="00515748" w:rsidP="00A458DA">
            <w:pPr>
              <w:spacing w:line="360" w:lineRule="auto"/>
              <w:jc w:val="both"/>
              <w:rPr>
                <w:b/>
                <w:lang w:val="vi-VN"/>
              </w:rPr>
            </w:pPr>
          </w:p>
        </w:tc>
        <w:tc>
          <w:tcPr>
            <w:tcW w:w="409" w:type="dxa"/>
          </w:tcPr>
          <w:p w14:paraId="6CC71FDA" w14:textId="77777777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</w:p>
        </w:tc>
        <w:tc>
          <w:tcPr>
            <w:tcW w:w="432" w:type="dxa"/>
          </w:tcPr>
          <w:p w14:paraId="2E1DD9F2" w14:textId="77777777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</w:p>
        </w:tc>
        <w:tc>
          <w:tcPr>
            <w:tcW w:w="425" w:type="dxa"/>
          </w:tcPr>
          <w:p w14:paraId="4A3ED42F" w14:textId="77777777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</w:p>
        </w:tc>
        <w:tc>
          <w:tcPr>
            <w:tcW w:w="425" w:type="dxa"/>
          </w:tcPr>
          <w:p w14:paraId="675EDC8C" w14:textId="77777777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</w:p>
        </w:tc>
        <w:tc>
          <w:tcPr>
            <w:tcW w:w="425" w:type="dxa"/>
          </w:tcPr>
          <w:p w14:paraId="3D3FE005" w14:textId="77777777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5681EEA4" w14:textId="7C301742" w:rsidR="00515748" w:rsidRPr="00A458DA" w:rsidRDefault="00A754B7" w:rsidP="00A458DA">
            <w:pPr>
              <w:jc w:val="both"/>
              <w:rPr>
                <w:i/>
                <w:lang w:val="vi-VN"/>
              </w:rPr>
            </w:pPr>
            <w:r w:rsidRPr="00A458DA">
              <w:rPr>
                <w:i/>
                <w:lang w:val="vi-VN"/>
              </w:rPr>
              <w:t>- Chuẩn bị giáo trình chữ Hán</w:t>
            </w:r>
            <w:r w:rsidRPr="00A458DA">
              <w:rPr>
                <w:rFonts w:eastAsia="Times New Roman"/>
                <w:lang w:val="vi-VN"/>
              </w:rPr>
              <w:t xml:space="preserve"> </w:t>
            </w:r>
            <w:r w:rsidRPr="00A458DA">
              <w:rPr>
                <w:rFonts w:eastAsia="Times New Roman"/>
                <w:i/>
                <w:lang w:val="vi-VN"/>
              </w:rPr>
              <w:t>Mina  No Nihongo Shokyu I  Kanji, NXB 3A Corporation, Japan 1999.</w:t>
            </w:r>
            <w:r w:rsidRPr="00A458DA">
              <w:rPr>
                <w:i/>
                <w:lang w:val="vi-VN"/>
              </w:rPr>
              <w:t xml:space="preserve"> - Chuẩn bị giáo trình Mina No Nihongo Shokyu I. Ôn luyện bài cũ ở nhà.</w:t>
            </w:r>
          </w:p>
        </w:tc>
        <w:tc>
          <w:tcPr>
            <w:tcW w:w="713" w:type="dxa"/>
            <w:shd w:val="clear" w:color="auto" w:fill="auto"/>
          </w:tcPr>
          <w:p w14:paraId="51ACE6B7" w14:textId="77777777" w:rsidR="00515748" w:rsidRPr="00A458DA" w:rsidRDefault="00515748" w:rsidP="00A458DA">
            <w:pPr>
              <w:jc w:val="center"/>
              <w:rPr>
                <w:b/>
                <w:lang w:val="vi-VN"/>
              </w:rPr>
            </w:pPr>
          </w:p>
        </w:tc>
      </w:tr>
      <w:tr w:rsidR="00515748" w:rsidRPr="00A458DA" w14:paraId="4CDCFC85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71618FF4" w14:textId="280C4DA1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lastRenderedPageBreak/>
              <w:t xml:space="preserve">Kiểm tra tiến bộ 2:  </w:t>
            </w:r>
          </w:p>
          <w:p w14:paraId="4D8B5DC8" w14:textId="77777777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</w:p>
          <w:p w14:paraId="3E4CA846" w14:textId="1C55F52B" w:rsidR="00515748" w:rsidRPr="00A458DA" w:rsidRDefault="00515748" w:rsidP="00A458DA">
            <w:pPr>
              <w:jc w:val="both"/>
              <w:rPr>
                <w:lang w:val="vi-VN"/>
              </w:rPr>
            </w:pPr>
            <w:r w:rsidRPr="00A458DA">
              <w:rPr>
                <w:lang w:val="vi-VN"/>
              </w:rPr>
              <w:t>Sinh viên làm bài thi nghe và vấn đáp.</w:t>
            </w:r>
          </w:p>
        </w:tc>
        <w:tc>
          <w:tcPr>
            <w:tcW w:w="409" w:type="dxa"/>
          </w:tcPr>
          <w:p w14:paraId="1DE049F4" w14:textId="324FACF2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0</w:t>
            </w:r>
          </w:p>
        </w:tc>
        <w:tc>
          <w:tcPr>
            <w:tcW w:w="432" w:type="dxa"/>
          </w:tcPr>
          <w:p w14:paraId="4081E092" w14:textId="39695E65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0</w:t>
            </w:r>
          </w:p>
        </w:tc>
        <w:tc>
          <w:tcPr>
            <w:tcW w:w="425" w:type="dxa"/>
          </w:tcPr>
          <w:p w14:paraId="51910D17" w14:textId="1C95246A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2</w:t>
            </w:r>
          </w:p>
        </w:tc>
        <w:tc>
          <w:tcPr>
            <w:tcW w:w="425" w:type="dxa"/>
          </w:tcPr>
          <w:p w14:paraId="44B01335" w14:textId="105F47BC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0</w:t>
            </w:r>
          </w:p>
        </w:tc>
        <w:tc>
          <w:tcPr>
            <w:tcW w:w="425" w:type="dxa"/>
          </w:tcPr>
          <w:p w14:paraId="31DDA8A7" w14:textId="77777777" w:rsidR="00515748" w:rsidRPr="00A458DA" w:rsidRDefault="00515748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1F9BE4B0" w14:textId="33EF87FE" w:rsidR="00515748" w:rsidRPr="00A458DA" w:rsidRDefault="00515748" w:rsidP="00A458DA">
            <w:pPr>
              <w:jc w:val="both"/>
              <w:rPr>
                <w:lang w:val="vi-VN"/>
              </w:rPr>
            </w:pPr>
            <w:r w:rsidRPr="00A458DA">
              <w:rPr>
                <w:lang w:val="vi-VN"/>
              </w:rPr>
              <w:t>Sinh viên ôn tập trước ở nhà và làm bài kiểm tra.</w:t>
            </w:r>
          </w:p>
        </w:tc>
        <w:tc>
          <w:tcPr>
            <w:tcW w:w="713" w:type="dxa"/>
            <w:shd w:val="clear" w:color="auto" w:fill="auto"/>
          </w:tcPr>
          <w:p w14:paraId="3AA0FB7F" w14:textId="77777777" w:rsidR="00515748" w:rsidRPr="00A458DA" w:rsidRDefault="00515748" w:rsidP="00A458DA">
            <w:pPr>
              <w:jc w:val="center"/>
              <w:rPr>
                <w:b/>
              </w:rPr>
            </w:pPr>
          </w:p>
        </w:tc>
      </w:tr>
      <w:tr w:rsidR="00515748" w:rsidRPr="00A76C6D" w14:paraId="6133D1C2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3EA20268" w14:textId="6BB1362C" w:rsidR="00515748" w:rsidRPr="00A458DA" w:rsidRDefault="00515748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 xml:space="preserve">Tổng </w:t>
            </w:r>
          </w:p>
        </w:tc>
        <w:tc>
          <w:tcPr>
            <w:tcW w:w="409" w:type="dxa"/>
          </w:tcPr>
          <w:p w14:paraId="68431A68" w14:textId="4947A245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56</w:t>
            </w:r>
          </w:p>
        </w:tc>
        <w:tc>
          <w:tcPr>
            <w:tcW w:w="432" w:type="dxa"/>
          </w:tcPr>
          <w:p w14:paraId="715904AF" w14:textId="27A61239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0</w:t>
            </w:r>
          </w:p>
        </w:tc>
        <w:tc>
          <w:tcPr>
            <w:tcW w:w="425" w:type="dxa"/>
          </w:tcPr>
          <w:p w14:paraId="7F15A5E8" w14:textId="478A5842" w:rsidR="00515748" w:rsidRPr="00A458DA" w:rsidRDefault="00515748" w:rsidP="00A458DA">
            <w:pPr>
              <w:jc w:val="both"/>
              <w:rPr>
                <w:b/>
                <w:lang w:val="vi-VN"/>
              </w:rPr>
            </w:pPr>
            <w:r w:rsidRPr="00A458DA">
              <w:rPr>
                <w:b/>
                <w:lang w:val="vi-VN"/>
              </w:rPr>
              <w:t>4</w:t>
            </w:r>
          </w:p>
        </w:tc>
        <w:tc>
          <w:tcPr>
            <w:tcW w:w="425" w:type="dxa"/>
          </w:tcPr>
          <w:p w14:paraId="7C8AAAB1" w14:textId="17863BFE" w:rsidR="00515748" w:rsidRPr="00A76C6D" w:rsidRDefault="00515748" w:rsidP="00A458DA">
            <w:pPr>
              <w:jc w:val="both"/>
              <w:rPr>
                <w:b/>
              </w:rPr>
            </w:pPr>
            <w:r w:rsidRPr="00A458DA">
              <w:rPr>
                <w:b/>
              </w:rPr>
              <w:t>0</w:t>
            </w:r>
          </w:p>
        </w:tc>
        <w:tc>
          <w:tcPr>
            <w:tcW w:w="425" w:type="dxa"/>
          </w:tcPr>
          <w:p w14:paraId="6EC33A6A" w14:textId="77777777" w:rsidR="00515748" w:rsidRPr="00A76C6D" w:rsidRDefault="00515748" w:rsidP="00A458DA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52A4E6EC" w14:textId="77777777" w:rsidR="00515748" w:rsidRPr="00A76C6D" w:rsidRDefault="00515748" w:rsidP="00A458DA">
            <w:pPr>
              <w:jc w:val="both"/>
            </w:pPr>
          </w:p>
        </w:tc>
        <w:tc>
          <w:tcPr>
            <w:tcW w:w="713" w:type="dxa"/>
            <w:shd w:val="clear" w:color="auto" w:fill="auto"/>
          </w:tcPr>
          <w:p w14:paraId="1B3BD3AA" w14:textId="77777777" w:rsidR="00515748" w:rsidRPr="00A76C6D" w:rsidRDefault="00515748" w:rsidP="00A458DA">
            <w:pPr>
              <w:jc w:val="center"/>
              <w:rPr>
                <w:b/>
              </w:rPr>
            </w:pPr>
          </w:p>
        </w:tc>
      </w:tr>
    </w:tbl>
    <w:p w14:paraId="2D60DA59" w14:textId="77777777" w:rsidR="00671F56" w:rsidRPr="00A76C6D" w:rsidRDefault="00671F56" w:rsidP="00A458DA">
      <w:pPr>
        <w:pStyle w:val="BodyText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5B6D5FF" w14:textId="6ECB30A0" w:rsidR="00632C92" w:rsidRPr="00310EE1" w:rsidRDefault="00632C92" w:rsidP="00A458DA">
      <w:pPr>
        <w:rPr>
          <w:b/>
        </w:rPr>
      </w:pPr>
      <w:r w:rsidRPr="00A76C6D">
        <w:rPr>
          <w:b/>
        </w:rPr>
        <w:t>14.  Nội dung các bài thí nghiệm (thực hành, tiểu luận, bài tập lớn)</w:t>
      </w:r>
    </w:p>
    <w:p w14:paraId="29913D64" w14:textId="600DF9C4" w:rsidR="00671F56" w:rsidRDefault="00632C92" w:rsidP="00A458DA">
      <w:pPr>
        <w:tabs>
          <w:tab w:val="left" w:pos="720"/>
        </w:tabs>
        <w:spacing w:line="276" w:lineRule="auto"/>
        <w:rPr>
          <w:b/>
        </w:rPr>
      </w:pPr>
      <w:r w:rsidRPr="00632C92">
        <w:rPr>
          <w:b/>
        </w:rPr>
        <w:t>15. Phương pháp, hình thức kiểm tra - đánh giá kết quả học tập học phần</w:t>
      </w:r>
    </w:p>
    <w:p w14:paraId="7A849FBF" w14:textId="05211601" w:rsidR="00D4027F" w:rsidRPr="00D4027F" w:rsidRDefault="00D4027F" w:rsidP="00A458DA">
      <w:pPr>
        <w:tabs>
          <w:tab w:val="left" w:pos="720"/>
        </w:tabs>
        <w:spacing w:line="276" w:lineRule="auto"/>
        <w:rPr>
          <w:b/>
        </w:rPr>
      </w:pPr>
      <w:r w:rsidRPr="00D4027F">
        <w:rPr>
          <w:b/>
        </w:rPr>
        <w:t>15.1 .Nhiệm vụ của sinh viên</w:t>
      </w:r>
    </w:p>
    <w:p w14:paraId="492D4F2E" w14:textId="64502D90" w:rsidR="00632C92" w:rsidRPr="00632C92" w:rsidRDefault="00632C92" w:rsidP="00A458DA">
      <w:pPr>
        <w:tabs>
          <w:tab w:val="left" w:pos="720"/>
        </w:tabs>
        <w:spacing w:line="276" w:lineRule="auto"/>
        <w:rPr>
          <w:b/>
        </w:rPr>
      </w:pPr>
      <w:r w:rsidRPr="00632C92">
        <w:rPr>
          <w:b/>
        </w:rPr>
        <w:t>Dự lớp:</w:t>
      </w:r>
      <w:r w:rsidR="00377C9E">
        <w:rPr>
          <w:b/>
        </w:rPr>
        <w:t xml:space="preserve"> </w:t>
      </w:r>
    </w:p>
    <w:p w14:paraId="364018BA" w14:textId="4477D6C5" w:rsidR="00632C92" w:rsidRDefault="00632C92" w:rsidP="00A458DA">
      <w:pPr>
        <w:tabs>
          <w:tab w:val="left" w:pos="720"/>
        </w:tabs>
        <w:spacing w:line="276" w:lineRule="auto"/>
      </w:pPr>
      <w:proofErr w:type="gramStart"/>
      <w:r>
        <w:t>-  Để được dự thi sinh viên phải tham dự ít nhất 70% thời gian của môn học, tích cực tham gia vào bài giảng.</w:t>
      </w:r>
      <w:proofErr w:type="gramEnd"/>
    </w:p>
    <w:p w14:paraId="54016293" w14:textId="77777777" w:rsidR="00632C92" w:rsidRDefault="00632C92" w:rsidP="00A458DA">
      <w:pPr>
        <w:tabs>
          <w:tab w:val="left" w:pos="720"/>
        </w:tabs>
        <w:spacing w:line="276" w:lineRule="auto"/>
      </w:pPr>
      <w:r w:rsidRPr="00632C92">
        <w:rPr>
          <w:b/>
        </w:rPr>
        <w:t xml:space="preserve">Thái </w:t>
      </w:r>
      <w:proofErr w:type="gramStart"/>
      <w:r w:rsidRPr="00632C92">
        <w:rPr>
          <w:b/>
        </w:rPr>
        <w:t>độ</w:t>
      </w:r>
      <w:r>
        <w:t xml:space="preserve"> :</w:t>
      </w:r>
      <w:proofErr w:type="gramEnd"/>
      <w:r>
        <w:t xml:space="preserve"> </w:t>
      </w:r>
    </w:p>
    <w:p w14:paraId="542F746C" w14:textId="77777777" w:rsidR="00632C92" w:rsidRDefault="00632C92" w:rsidP="00A458DA">
      <w:pPr>
        <w:tabs>
          <w:tab w:val="left" w:pos="720"/>
        </w:tabs>
        <w:spacing w:line="276" w:lineRule="auto"/>
      </w:pPr>
      <w:r>
        <w:t>- Thực hiện đầy đủ nhiệm vụ của môn học được ghi trong đề cương môn học.</w:t>
      </w:r>
    </w:p>
    <w:p w14:paraId="3B9236F7" w14:textId="77777777" w:rsidR="00632C92" w:rsidRDefault="00632C92" w:rsidP="00A458DA">
      <w:pPr>
        <w:tabs>
          <w:tab w:val="left" w:pos="720"/>
        </w:tabs>
        <w:spacing w:line="276" w:lineRule="auto"/>
      </w:pPr>
      <w:r>
        <w:t>- Tham dự đầy đủ các bài kiểm tra đánh giá thường xuyên và định kì.</w:t>
      </w:r>
    </w:p>
    <w:p w14:paraId="73537280" w14:textId="77777777" w:rsidR="00632C92" w:rsidRDefault="00632C92" w:rsidP="00A458DA">
      <w:pPr>
        <w:tabs>
          <w:tab w:val="left" w:pos="720"/>
        </w:tabs>
        <w:spacing w:line="276" w:lineRule="auto"/>
      </w:pPr>
      <w:r>
        <w:t>- Thực hiện nghiêm túc thời gian biểu, làm việc và nộp bài đúng hạn;</w:t>
      </w:r>
    </w:p>
    <w:p w14:paraId="71414FCF" w14:textId="49EE64F6" w:rsidR="00632C92" w:rsidRPr="004D0DD6" w:rsidRDefault="00632C92" w:rsidP="00A458DA">
      <w:pPr>
        <w:tabs>
          <w:tab w:val="left" w:pos="720"/>
        </w:tabs>
        <w:spacing w:line="276" w:lineRule="auto"/>
      </w:pPr>
      <w:r>
        <w:t>- Tự giác trong học tập và trung thực trong thi cử;</w:t>
      </w:r>
    </w:p>
    <w:p w14:paraId="15B48D23" w14:textId="77777777" w:rsidR="00632C92" w:rsidRPr="00632C92" w:rsidRDefault="00632C92" w:rsidP="00A458DA">
      <w:pPr>
        <w:tabs>
          <w:tab w:val="left" w:pos="720"/>
        </w:tabs>
        <w:spacing w:line="276" w:lineRule="auto"/>
        <w:rPr>
          <w:b/>
        </w:rPr>
      </w:pPr>
      <w:r w:rsidRPr="00632C92">
        <w:rPr>
          <w:b/>
        </w:rPr>
        <w:t>Khác</w:t>
      </w:r>
    </w:p>
    <w:p w14:paraId="4A9743C4" w14:textId="40387035" w:rsidR="00632C92" w:rsidRDefault="00632C92" w:rsidP="00A458DA">
      <w:pPr>
        <w:tabs>
          <w:tab w:val="left" w:pos="720"/>
        </w:tabs>
        <w:spacing w:line="276" w:lineRule="auto"/>
      </w:pPr>
      <w:r>
        <w:t>- Xây dựng và phát huy tối đa tinh thần tự học thông qua nghiên cứ</w:t>
      </w:r>
      <w:r w:rsidR="00F264BF">
        <w:t>u sách</w:t>
      </w:r>
      <w:r>
        <w:t>, đọc thêm các tài liệu trên mạng internet ...;</w:t>
      </w:r>
    </w:p>
    <w:p w14:paraId="280F9E0E" w14:textId="77777777" w:rsidR="00632C92" w:rsidRDefault="00632C92" w:rsidP="00A458DA">
      <w:pPr>
        <w:tabs>
          <w:tab w:val="left" w:pos="720"/>
        </w:tabs>
        <w:spacing w:line="276" w:lineRule="auto"/>
      </w:pPr>
      <w:r>
        <w:t>- Phát huy tối đa khả năng sáng tạo khi thực hiện các hoạt động trên lớp cũng như ở nhà;</w:t>
      </w:r>
    </w:p>
    <w:p w14:paraId="7A2F4F7B" w14:textId="77777777" w:rsidR="00632C92" w:rsidRDefault="00632C92" w:rsidP="00A458DA">
      <w:pPr>
        <w:tabs>
          <w:tab w:val="left" w:pos="720"/>
        </w:tabs>
        <w:spacing w:line="276" w:lineRule="auto"/>
      </w:pPr>
      <w:r>
        <w:t>- Chia sẻ thông tin với bạn bè và với giáo viên;</w:t>
      </w:r>
    </w:p>
    <w:p w14:paraId="04091E12" w14:textId="77777777" w:rsidR="00632C92" w:rsidRDefault="00632C92" w:rsidP="00A458DA">
      <w:pPr>
        <w:tabs>
          <w:tab w:val="left" w:pos="720"/>
        </w:tabs>
        <w:spacing w:line="276" w:lineRule="auto"/>
      </w:pPr>
      <w:r>
        <w:t>- Chủ động đặt câu hỏi về những thắc mắc của mình;</w:t>
      </w:r>
    </w:p>
    <w:p w14:paraId="6CD339BB" w14:textId="1BBA9D0E" w:rsidR="00632C92" w:rsidRDefault="00FF74C2" w:rsidP="00A458DA">
      <w:pPr>
        <w:tabs>
          <w:tab w:val="left" w:pos="720"/>
        </w:tabs>
        <w:spacing w:line="276" w:lineRule="auto"/>
      </w:pPr>
      <w:r>
        <w:t xml:space="preserve">- </w:t>
      </w:r>
      <w:r w:rsidR="00632C92">
        <w:t>Thiết lập được một hệ thống các học liệu liên quan phục vụ cho việc học tập của bản thân đối với môn học.</w:t>
      </w:r>
    </w:p>
    <w:p w14:paraId="24E4265E" w14:textId="1C5F5A76" w:rsidR="005E54E3" w:rsidRDefault="00D4027F" w:rsidP="00A458DA">
      <w:pPr>
        <w:tabs>
          <w:tab w:val="left" w:pos="720"/>
        </w:tabs>
        <w:spacing w:line="276" w:lineRule="auto"/>
        <w:rPr>
          <w:b/>
        </w:rPr>
      </w:pPr>
      <w:r w:rsidRPr="00D4027F">
        <w:rPr>
          <w:b/>
          <w:bCs/>
          <w:sz w:val="26"/>
          <w:szCs w:val="26"/>
        </w:rPr>
        <w:t xml:space="preserve">15.2. Kiểm tra – đánh giá thường xuyên, kiểm tra định kỳ: tính bằng trung bình cộng các bài </w:t>
      </w:r>
      <w:r>
        <w:rPr>
          <w:b/>
          <w:bCs/>
          <w:sz w:val="26"/>
          <w:szCs w:val="26"/>
        </w:rPr>
        <w:t>kiểm tra, trọng số</w:t>
      </w:r>
      <w:r w:rsidR="00A2353F">
        <w:rPr>
          <w:b/>
          <w:bCs/>
          <w:sz w:val="26"/>
          <w:szCs w:val="26"/>
        </w:rPr>
        <w:t xml:space="preserve"> </w:t>
      </w:r>
      <w:r w:rsidR="007208B8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0%</w:t>
      </w:r>
    </w:p>
    <w:p w14:paraId="39D6534B" w14:textId="7A632121" w:rsidR="001021F7" w:rsidRPr="00632C92" w:rsidRDefault="00632C92" w:rsidP="00A458DA">
      <w:pPr>
        <w:tabs>
          <w:tab w:val="left" w:pos="720"/>
        </w:tabs>
        <w:spacing w:line="276" w:lineRule="auto"/>
        <w:rPr>
          <w:b/>
        </w:rPr>
      </w:pPr>
      <w:r w:rsidRPr="00632C92">
        <w:rPr>
          <w:b/>
        </w:rPr>
        <w:t>Bài kiể</w:t>
      </w:r>
      <w:r w:rsidR="00D178D2">
        <w:rPr>
          <w:b/>
        </w:rPr>
        <w:t xml:space="preserve">m </w:t>
      </w:r>
      <w:proofErr w:type="gramStart"/>
      <w:r w:rsidR="00D178D2">
        <w:rPr>
          <w:b/>
        </w:rPr>
        <w:t xml:space="preserve">tra </w:t>
      </w:r>
      <w:r w:rsidRPr="00632C92">
        <w:rPr>
          <w:b/>
        </w:rPr>
        <w:t>:</w:t>
      </w:r>
      <w:proofErr w:type="gramEnd"/>
      <w:r w:rsidRPr="00632C92">
        <w:rPr>
          <w:b/>
        </w:rPr>
        <w:t xml:space="preserve"> </w:t>
      </w:r>
      <w:r w:rsidR="00132AD8">
        <w:rPr>
          <w:b/>
        </w:rPr>
        <w:t>Đọc Viết</w:t>
      </w:r>
    </w:p>
    <w:p w14:paraId="3C462605" w14:textId="3C2162A3" w:rsidR="00632C92" w:rsidRDefault="005B4761" w:rsidP="00A458DA">
      <w:pPr>
        <w:tabs>
          <w:tab w:val="left" w:pos="720"/>
        </w:tabs>
        <w:spacing w:line="276" w:lineRule="auto"/>
      </w:pPr>
      <w:r>
        <w:t xml:space="preserve"> Hết</w:t>
      </w:r>
      <w:r w:rsidR="00F264BF">
        <w:t xml:space="preserve"> Bài</w:t>
      </w:r>
      <w:r w:rsidR="0000501F">
        <w:t xml:space="preserve"> 4</w:t>
      </w:r>
    </w:p>
    <w:p w14:paraId="6A2D67A7" w14:textId="0672062F" w:rsidR="00632C92" w:rsidRPr="00CE6BAF" w:rsidRDefault="00632C92" w:rsidP="00A458DA">
      <w:pPr>
        <w:tabs>
          <w:tab w:val="left" w:pos="720"/>
        </w:tabs>
        <w:spacing w:line="276" w:lineRule="auto"/>
        <w:rPr>
          <w:lang w:eastAsia="zh-CN"/>
        </w:rPr>
      </w:pPr>
      <w:r>
        <w:t xml:space="preserve"> </w:t>
      </w:r>
      <w:r w:rsidRPr="00632C92">
        <w:rPr>
          <w:i/>
        </w:rPr>
        <w:t>Hình thức kiểm tra</w:t>
      </w:r>
      <w:r w:rsidR="00C47D12">
        <w:t xml:space="preserve">: </w:t>
      </w:r>
      <w:r w:rsidR="008105D7">
        <w:t>Tự luận</w:t>
      </w:r>
      <w:r w:rsidR="00CE6BAF">
        <w:t xml:space="preserve"> kết hợp trắc nghiệm</w:t>
      </w:r>
    </w:p>
    <w:p w14:paraId="6AEE69B3" w14:textId="396B9F09" w:rsidR="00632C92" w:rsidRDefault="00632C92" w:rsidP="00A458DA">
      <w:pPr>
        <w:tabs>
          <w:tab w:val="left" w:pos="720"/>
        </w:tabs>
        <w:spacing w:line="276" w:lineRule="auto"/>
      </w:pPr>
      <w:r>
        <w:t xml:space="preserve"> </w:t>
      </w:r>
      <w:r w:rsidRPr="00632C92">
        <w:rPr>
          <w:i/>
        </w:rPr>
        <w:t>Thời gian làm bài</w:t>
      </w:r>
      <w:r w:rsidR="002F37AA">
        <w:t>: 5</w:t>
      </w:r>
      <w:r w:rsidR="003D71B7">
        <w:t>0</w:t>
      </w:r>
      <w:r>
        <w:t xml:space="preserve"> phút</w:t>
      </w:r>
    </w:p>
    <w:p w14:paraId="5759F7C7" w14:textId="76291FA2" w:rsidR="00632C92" w:rsidRDefault="00632C92" w:rsidP="00A458DA">
      <w:pPr>
        <w:tabs>
          <w:tab w:val="left" w:pos="720"/>
        </w:tabs>
        <w:spacing w:line="276" w:lineRule="auto"/>
      </w:pPr>
      <w:r>
        <w:t xml:space="preserve"> </w:t>
      </w:r>
      <w:r w:rsidRPr="00632C92">
        <w:rPr>
          <w:i/>
        </w:rPr>
        <w:t>Thang điểm</w:t>
      </w:r>
      <w:r>
        <w:t>: 10</w:t>
      </w:r>
    </w:p>
    <w:p w14:paraId="626A45DF" w14:textId="77777777" w:rsidR="00193B35" w:rsidRPr="00632C92" w:rsidRDefault="00193B35" w:rsidP="00A458DA">
      <w:pPr>
        <w:tabs>
          <w:tab w:val="left" w:pos="720"/>
        </w:tabs>
        <w:spacing w:line="276" w:lineRule="auto"/>
        <w:rPr>
          <w:b/>
        </w:rPr>
      </w:pPr>
      <w:r w:rsidRPr="00632C92">
        <w:rPr>
          <w:b/>
        </w:rPr>
        <w:t xml:space="preserve">Bài kiểm tra 2: </w:t>
      </w:r>
      <w:r>
        <w:rPr>
          <w:b/>
        </w:rPr>
        <w:t>Nghe Nói</w:t>
      </w:r>
    </w:p>
    <w:p w14:paraId="22075C39" w14:textId="4FC818E9" w:rsidR="00193B35" w:rsidRPr="00193B35" w:rsidRDefault="00193B35" w:rsidP="00A458DA">
      <w:pPr>
        <w:tabs>
          <w:tab w:val="left" w:pos="720"/>
        </w:tabs>
        <w:spacing w:line="276" w:lineRule="auto"/>
        <w:rPr>
          <w:lang w:val="vi-VN"/>
        </w:rPr>
      </w:pPr>
      <w:r>
        <w:t xml:space="preserve"> </w:t>
      </w:r>
      <w:r w:rsidRPr="0028286C">
        <w:t>Sau Bài</w:t>
      </w:r>
      <w:r w:rsidRPr="0028286C">
        <w:rPr>
          <w:lang w:val="vi-VN"/>
        </w:rPr>
        <w:t xml:space="preserve">: </w:t>
      </w:r>
      <w:r w:rsidR="0005201A" w:rsidRPr="0028286C">
        <w:rPr>
          <w:lang w:val="vi-VN"/>
        </w:rPr>
        <w:t>6</w:t>
      </w:r>
    </w:p>
    <w:p w14:paraId="0F69B2E1" w14:textId="77777777" w:rsidR="00193B35" w:rsidRDefault="00193B35" w:rsidP="00A458DA">
      <w:pPr>
        <w:tabs>
          <w:tab w:val="left" w:pos="720"/>
        </w:tabs>
        <w:spacing w:line="276" w:lineRule="auto"/>
      </w:pPr>
      <w:r w:rsidRPr="00632C92">
        <w:rPr>
          <w:i/>
        </w:rPr>
        <w:t xml:space="preserve"> Hình thức kiểm tra</w:t>
      </w:r>
      <w:r>
        <w:t xml:space="preserve">: </w:t>
      </w:r>
      <w:r>
        <w:rPr>
          <w:lang w:eastAsia="zh-CN"/>
        </w:rPr>
        <w:t>Trắc nghiệm, v</w:t>
      </w:r>
      <w:r>
        <w:t xml:space="preserve">ấn đáp </w:t>
      </w:r>
    </w:p>
    <w:p w14:paraId="65000FBE" w14:textId="17ABB9B3" w:rsidR="00193B35" w:rsidRDefault="00193B35" w:rsidP="00A458DA">
      <w:pPr>
        <w:tabs>
          <w:tab w:val="left" w:pos="720"/>
        </w:tabs>
        <w:spacing w:line="276" w:lineRule="auto"/>
      </w:pPr>
      <w:r>
        <w:lastRenderedPageBreak/>
        <w:t xml:space="preserve"> </w:t>
      </w:r>
      <w:r w:rsidRPr="00632C92">
        <w:rPr>
          <w:i/>
        </w:rPr>
        <w:t>Thời gian làm bài:</w:t>
      </w:r>
      <w:r>
        <w:t xml:space="preserve"> </w:t>
      </w:r>
      <w:r w:rsidR="005B7AF5">
        <w:rPr>
          <w:lang w:val="vi-VN"/>
        </w:rPr>
        <w:t>1</w:t>
      </w:r>
      <w:r w:rsidR="008B3419">
        <w:rPr>
          <w:lang w:val="vi-VN"/>
        </w:rPr>
        <w:t>00</w:t>
      </w:r>
      <w:r>
        <w:t xml:space="preserve"> phút. Trong đó, Thời gian thi nghe hiểu: </w:t>
      </w:r>
      <w:r w:rsidR="008B3419">
        <w:rPr>
          <w:lang w:val="vi-VN"/>
        </w:rPr>
        <w:t>15</w:t>
      </w:r>
      <w:r>
        <w:t>-</w:t>
      </w:r>
      <w:r w:rsidR="008B3419">
        <w:rPr>
          <w:lang w:val="vi-VN"/>
        </w:rPr>
        <w:t>25</w:t>
      </w:r>
      <w:r>
        <w:t xml:space="preserve"> phút, thời gian thi khẩu ngữ: </w:t>
      </w:r>
      <w:r w:rsidR="005B7AF5">
        <w:rPr>
          <w:lang w:val="vi-VN"/>
        </w:rPr>
        <w:t>3</w:t>
      </w:r>
      <w:r>
        <w:t>-</w:t>
      </w:r>
      <w:r w:rsidR="005B7AF5">
        <w:rPr>
          <w:lang w:val="vi-VN"/>
        </w:rPr>
        <w:t>5</w:t>
      </w:r>
      <w:r>
        <w:t>phút/SV.</w:t>
      </w:r>
    </w:p>
    <w:p w14:paraId="4E68DA18" w14:textId="77777777" w:rsidR="00193B35" w:rsidRDefault="00193B35" w:rsidP="00A458DA">
      <w:pPr>
        <w:tabs>
          <w:tab w:val="left" w:pos="720"/>
        </w:tabs>
        <w:spacing w:line="276" w:lineRule="auto"/>
      </w:pPr>
      <w:r>
        <w:t xml:space="preserve"> </w:t>
      </w:r>
      <w:r w:rsidRPr="00632C92">
        <w:rPr>
          <w:i/>
        </w:rPr>
        <w:t>Thang điểm</w:t>
      </w:r>
      <w:r>
        <w:t>: 10</w:t>
      </w:r>
    </w:p>
    <w:p w14:paraId="6AE9D017" w14:textId="7EBD5A87" w:rsidR="00D4027F" w:rsidRPr="00D4027F" w:rsidRDefault="00D4027F" w:rsidP="00A458DA">
      <w:pPr>
        <w:widowControl w:val="0"/>
        <w:jc w:val="both"/>
        <w:rPr>
          <w:b/>
          <w:bCs/>
          <w:i/>
          <w:sz w:val="26"/>
          <w:szCs w:val="26"/>
        </w:rPr>
      </w:pPr>
      <w:r w:rsidRPr="00D4027F">
        <w:rPr>
          <w:b/>
          <w:bCs/>
          <w:sz w:val="26"/>
          <w:szCs w:val="26"/>
        </w:rPr>
        <w:t>15.3. Thi cuối kỳ: Chiếm tỷ trọng 70</w:t>
      </w:r>
      <w:r w:rsidRPr="00D4027F">
        <w:rPr>
          <w:b/>
          <w:bCs/>
          <w:i/>
          <w:sz w:val="26"/>
          <w:szCs w:val="26"/>
        </w:rPr>
        <w:t>%</w:t>
      </w:r>
      <w:r w:rsidR="00604A3F">
        <w:rPr>
          <w:b/>
          <w:bCs/>
          <w:i/>
          <w:sz w:val="26"/>
          <w:szCs w:val="26"/>
        </w:rPr>
        <w:t>:</w:t>
      </w:r>
    </w:p>
    <w:p w14:paraId="110B3060" w14:textId="512BC769" w:rsidR="00632C92" w:rsidRDefault="00632C92" w:rsidP="00A458DA">
      <w:pPr>
        <w:tabs>
          <w:tab w:val="left" w:pos="720"/>
        </w:tabs>
        <w:spacing w:line="276" w:lineRule="auto"/>
      </w:pPr>
      <w:r>
        <w:t xml:space="preserve">Hình thức: </w:t>
      </w:r>
      <w:r w:rsidR="00052FD2">
        <w:t>Tự luận kết hợp trắc nghiệm</w:t>
      </w:r>
    </w:p>
    <w:p w14:paraId="754B9974" w14:textId="0CB0BC5E" w:rsidR="00632C92" w:rsidRDefault="00632C92" w:rsidP="00A458DA">
      <w:pPr>
        <w:tabs>
          <w:tab w:val="left" w:pos="720"/>
        </w:tabs>
        <w:spacing w:line="276" w:lineRule="auto"/>
      </w:pPr>
      <w:r>
        <w:t>Thờ</w:t>
      </w:r>
      <w:r w:rsidR="001E5B59">
        <w:t>i g</w:t>
      </w:r>
      <w:r w:rsidR="002F09D2">
        <w:t>ian: 100</w:t>
      </w:r>
      <w:r w:rsidR="001E5B59">
        <w:t xml:space="preserve">-120 </w:t>
      </w:r>
      <w:r>
        <w:t>phút</w:t>
      </w:r>
    </w:p>
    <w:p w14:paraId="704AFB63" w14:textId="77777777" w:rsidR="00632C92" w:rsidRDefault="00632C92" w:rsidP="00A458DA">
      <w:pPr>
        <w:tabs>
          <w:tab w:val="left" w:pos="720"/>
        </w:tabs>
        <w:spacing w:line="276" w:lineRule="auto"/>
      </w:pPr>
      <w:r>
        <w:t xml:space="preserve">Thang điểm: 10 </w:t>
      </w:r>
    </w:p>
    <w:p w14:paraId="5A414C6D" w14:textId="161DDACD" w:rsidR="00761F4C" w:rsidRDefault="00761F4C" w:rsidP="00A458DA">
      <w:pPr>
        <w:tabs>
          <w:tab w:val="left" w:pos="720"/>
        </w:tabs>
        <w:spacing w:line="276" w:lineRule="auto"/>
        <w:jc w:val="right"/>
        <w:rPr>
          <w:i/>
          <w:lang w:val="pt-BR"/>
        </w:rPr>
      </w:pPr>
      <w:r>
        <w:rPr>
          <w:i/>
          <w:lang w:val="pt-BR"/>
        </w:rPr>
        <w:t>Hà Nội, ngày 02 tháng 1 năm 2018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975"/>
        <w:gridCol w:w="3043"/>
      </w:tblGrid>
      <w:tr w:rsidR="00761F4C" w:rsidRPr="008A188C" w14:paraId="2C1D1E4C" w14:textId="77777777" w:rsidTr="009D5329">
        <w:trPr>
          <w:trHeight w:val="2460"/>
          <w:jc w:val="center"/>
        </w:trPr>
        <w:tc>
          <w:tcPr>
            <w:tcW w:w="6975" w:type="dxa"/>
            <w:shd w:val="clear" w:color="auto" w:fill="auto"/>
          </w:tcPr>
          <w:p w14:paraId="44354F71" w14:textId="77777777" w:rsidR="00761F4C" w:rsidRDefault="00761F4C" w:rsidP="00A458DA">
            <w:pPr>
              <w:rPr>
                <w:b/>
                <w:lang w:val="pt-BR"/>
              </w:rPr>
            </w:pPr>
          </w:p>
          <w:p w14:paraId="4C358B06" w14:textId="77777777" w:rsidR="00761F4C" w:rsidRPr="00A76C6D" w:rsidRDefault="00761F4C" w:rsidP="00A458DA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Chủ tịch hội đồng nghiệm thu                   </w:t>
            </w:r>
            <w:r w:rsidRPr="00A76C6D">
              <w:rPr>
                <w:b/>
                <w:lang w:val="pt-BR"/>
              </w:rPr>
              <w:t>Trưởng khoa</w:t>
            </w:r>
          </w:p>
          <w:p w14:paraId="3D235160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  <w:p w14:paraId="0EF5B4CF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  <w:p w14:paraId="03261004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  <w:p w14:paraId="66412060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  <w:p w14:paraId="6B83E22F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  <w:p w14:paraId="3D8917B7" w14:textId="77777777" w:rsidR="00761F4C" w:rsidRPr="00A76C6D" w:rsidRDefault="00761F4C" w:rsidP="00A458DA">
            <w:pPr>
              <w:rPr>
                <w:lang w:val="pt-BR"/>
              </w:rPr>
            </w:pPr>
            <w:r>
              <w:rPr>
                <w:b/>
                <w:lang w:val="pt-BR"/>
              </w:rPr>
              <w:t xml:space="preserve">                                                               ThS. Hoàng Thị Kim Oanh</w:t>
            </w:r>
          </w:p>
        </w:tc>
        <w:tc>
          <w:tcPr>
            <w:tcW w:w="3043" w:type="dxa"/>
            <w:shd w:val="clear" w:color="auto" w:fill="auto"/>
          </w:tcPr>
          <w:p w14:paraId="4F5F9DDF" w14:textId="77777777" w:rsidR="00761F4C" w:rsidRDefault="00761F4C" w:rsidP="00A458DA">
            <w:pPr>
              <w:jc w:val="center"/>
              <w:rPr>
                <w:b/>
                <w:lang w:val="pt-BR"/>
              </w:rPr>
            </w:pPr>
          </w:p>
          <w:p w14:paraId="22385E69" w14:textId="77777777" w:rsidR="00761F4C" w:rsidRPr="00997557" w:rsidRDefault="00761F4C" w:rsidP="00A458DA">
            <w:pPr>
              <w:jc w:val="center"/>
              <w:rPr>
                <w:i/>
                <w:lang w:val="pt-BR"/>
              </w:rPr>
            </w:pPr>
            <w:r>
              <w:rPr>
                <w:b/>
                <w:lang w:val="pt-BR"/>
              </w:rPr>
              <w:t xml:space="preserve"> Đại diện nhóm </w:t>
            </w:r>
            <w:r w:rsidRPr="00A76C6D">
              <w:rPr>
                <w:b/>
                <w:lang w:val="pt-BR"/>
              </w:rPr>
              <w:t>biên soạn</w:t>
            </w:r>
          </w:p>
          <w:p w14:paraId="678AB949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  <w:p w14:paraId="4FF308E0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  <w:p w14:paraId="39A84DAC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  <w:p w14:paraId="08B8803A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  <w:p w14:paraId="74200BD8" w14:textId="77777777" w:rsidR="00761F4C" w:rsidRDefault="00761F4C" w:rsidP="00A458DA">
            <w:pPr>
              <w:rPr>
                <w:b/>
                <w:lang w:val="pt-BR"/>
              </w:rPr>
            </w:pPr>
          </w:p>
          <w:p w14:paraId="291BE226" w14:textId="77777777" w:rsidR="00761F4C" w:rsidRPr="00A76C6D" w:rsidRDefault="00761F4C" w:rsidP="00A458DA">
            <w:pPr>
              <w:rPr>
                <w:b/>
                <w:lang w:val="pt-BR"/>
              </w:rPr>
            </w:pPr>
            <w:r w:rsidRPr="00A76C6D">
              <w:rPr>
                <w:b/>
                <w:lang w:val="pt-BR"/>
              </w:rPr>
              <w:t>ThS. Nguyễn Thị Bích Liên</w:t>
            </w:r>
          </w:p>
          <w:p w14:paraId="2DBFA4AC" w14:textId="77777777" w:rsidR="00761F4C" w:rsidRPr="00A76C6D" w:rsidRDefault="00761F4C" w:rsidP="00A458DA">
            <w:pPr>
              <w:jc w:val="center"/>
              <w:rPr>
                <w:b/>
                <w:lang w:val="pt-BR"/>
              </w:rPr>
            </w:pPr>
          </w:p>
        </w:tc>
      </w:tr>
    </w:tbl>
    <w:p w14:paraId="538C30B4" w14:textId="77777777" w:rsidR="00761F4C" w:rsidRDefault="00761F4C" w:rsidP="00A458DA">
      <w:pPr>
        <w:tabs>
          <w:tab w:val="left" w:pos="720"/>
        </w:tabs>
        <w:spacing w:line="276" w:lineRule="auto"/>
        <w:jc w:val="right"/>
      </w:pPr>
    </w:p>
    <w:p w14:paraId="2B2D1BFE" w14:textId="079AF5BC" w:rsidR="00632C92" w:rsidRPr="00A76C6D" w:rsidRDefault="00632C92" w:rsidP="00A458DA">
      <w:pPr>
        <w:tabs>
          <w:tab w:val="left" w:pos="720"/>
        </w:tabs>
      </w:pPr>
      <w: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3"/>
        <w:gridCol w:w="4915"/>
      </w:tblGrid>
      <w:tr w:rsidR="00126C8C" w:rsidRPr="009A4F6A" w14:paraId="386E23FB" w14:textId="77777777" w:rsidTr="007C6876">
        <w:trPr>
          <w:jc w:val="center"/>
        </w:trPr>
        <w:tc>
          <w:tcPr>
            <w:tcW w:w="4713" w:type="dxa"/>
            <w:shd w:val="clear" w:color="auto" w:fill="auto"/>
          </w:tcPr>
          <w:p w14:paraId="43ECFFD7" w14:textId="3D64ACAD" w:rsidR="005244B4" w:rsidRPr="00A76C6D" w:rsidRDefault="00761F4C" w:rsidP="00A458DA">
            <w:pPr>
              <w:rPr>
                <w:lang w:val="pt-BR"/>
              </w:rPr>
            </w:pPr>
            <w:r>
              <w:rPr>
                <w:i/>
                <w:lang w:val="pt-BR"/>
              </w:rPr>
              <w:t xml:space="preserve">               </w:t>
            </w:r>
          </w:p>
        </w:tc>
        <w:tc>
          <w:tcPr>
            <w:tcW w:w="4915" w:type="dxa"/>
            <w:shd w:val="clear" w:color="auto" w:fill="auto"/>
          </w:tcPr>
          <w:p w14:paraId="0CF5453E" w14:textId="77777777" w:rsidR="00262024" w:rsidRPr="00A76C6D" w:rsidRDefault="00262024" w:rsidP="00A458DA">
            <w:pPr>
              <w:jc w:val="center"/>
              <w:rPr>
                <w:b/>
                <w:lang w:val="pt-BR"/>
              </w:rPr>
            </w:pPr>
          </w:p>
        </w:tc>
      </w:tr>
    </w:tbl>
    <w:p w14:paraId="6CEBCDB8" w14:textId="77777777" w:rsidR="00126C8C" w:rsidRPr="00467F6A" w:rsidRDefault="00126C8C" w:rsidP="00A458DA">
      <w:pPr>
        <w:pStyle w:val="BodyText"/>
        <w:rPr>
          <w:rFonts w:ascii="Times New Roman" w:hAnsi="Times New Roman"/>
          <w:sz w:val="24"/>
          <w:szCs w:val="24"/>
          <w:lang w:val="pt-BR"/>
        </w:rPr>
      </w:pPr>
    </w:p>
    <w:p w14:paraId="14295AEB" w14:textId="77777777" w:rsidR="00676053" w:rsidRPr="009A4F6A" w:rsidRDefault="00676053" w:rsidP="00A458DA">
      <w:pPr>
        <w:rPr>
          <w:sz w:val="20"/>
          <w:szCs w:val="20"/>
          <w:lang w:val="pt-BR"/>
        </w:rPr>
      </w:pPr>
    </w:p>
    <w:sectPr w:rsidR="00676053" w:rsidRPr="009A4F6A" w:rsidSect="009D5329">
      <w:footerReference w:type="even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76636" w14:textId="77777777" w:rsidR="00652DD0" w:rsidRDefault="00652DD0">
      <w:r>
        <w:separator/>
      </w:r>
    </w:p>
  </w:endnote>
  <w:endnote w:type="continuationSeparator" w:id="0">
    <w:p w14:paraId="4AA44D02" w14:textId="77777777" w:rsidR="00652DD0" w:rsidRDefault="0065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A43CB" w14:textId="77777777" w:rsidR="009D5329" w:rsidRDefault="009D5329" w:rsidP="00915D2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0758C" w14:textId="77777777" w:rsidR="009D5329" w:rsidRDefault="009D5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DF53C" w14:textId="77777777" w:rsidR="00652DD0" w:rsidRDefault="00652DD0">
      <w:r>
        <w:separator/>
      </w:r>
    </w:p>
  </w:footnote>
  <w:footnote w:type="continuationSeparator" w:id="0">
    <w:p w14:paraId="3FA2BAF8" w14:textId="77777777" w:rsidR="00652DD0" w:rsidRDefault="0065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D847ACC"/>
    <w:lvl w:ilvl="0">
      <w:start w:val="1"/>
      <w:numFmt w:val="bullet"/>
      <w:pStyle w:val="List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</w:abstractNum>
  <w:abstractNum w:abstractNumId="1">
    <w:nsid w:val="05FD761C"/>
    <w:multiLevelType w:val="hybridMultilevel"/>
    <w:tmpl w:val="9C9C9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70CA"/>
    <w:multiLevelType w:val="hybridMultilevel"/>
    <w:tmpl w:val="A77A822E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C2511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737F2"/>
    <w:multiLevelType w:val="hybridMultilevel"/>
    <w:tmpl w:val="ECB69804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6508B"/>
    <w:multiLevelType w:val="hybridMultilevel"/>
    <w:tmpl w:val="6CC8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817E3"/>
    <w:multiLevelType w:val="hybridMultilevel"/>
    <w:tmpl w:val="079E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17167"/>
    <w:multiLevelType w:val="hybridMultilevel"/>
    <w:tmpl w:val="F5A0BBC6"/>
    <w:lvl w:ilvl="0" w:tplc="55CCD8A0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31A8C"/>
    <w:multiLevelType w:val="hybridMultilevel"/>
    <w:tmpl w:val="D69823B0"/>
    <w:lvl w:ilvl="0" w:tplc="1CFA06E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F08F5"/>
    <w:multiLevelType w:val="hybridMultilevel"/>
    <w:tmpl w:val="B914E57C"/>
    <w:lvl w:ilvl="0" w:tplc="FC389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1F45B6"/>
    <w:multiLevelType w:val="hybridMultilevel"/>
    <w:tmpl w:val="40ECFED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FD135F"/>
    <w:multiLevelType w:val="hybridMultilevel"/>
    <w:tmpl w:val="8248A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66B21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53D30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069D2"/>
    <w:multiLevelType w:val="hybridMultilevel"/>
    <w:tmpl w:val="5228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  <w:num w:numId="14">
    <w:abstractNumId w:val="8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BE"/>
    <w:rsid w:val="0000501F"/>
    <w:rsid w:val="00006116"/>
    <w:rsid w:val="00006B50"/>
    <w:rsid w:val="00007052"/>
    <w:rsid w:val="00007381"/>
    <w:rsid w:val="00020D73"/>
    <w:rsid w:val="00025228"/>
    <w:rsid w:val="00025AF0"/>
    <w:rsid w:val="00026033"/>
    <w:rsid w:val="0002778C"/>
    <w:rsid w:val="00032FE3"/>
    <w:rsid w:val="00036A83"/>
    <w:rsid w:val="00044321"/>
    <w:rsid w:val="00047D04"/>
    <w:rsid w:val="000505AF"/>
    <w:rsid w:val="00050C6E"/>
    <w:rsid w:val="0005201A"/>
    <w:rsid w:val="00052BAA"/>
    <w:rsid w:val="00052FD2"/>
    <w:rsid w:val="00053034"/>
    <w:rsid w:val="00057ED9"/>
    <w:rsid w:val="0006039E"/>
    <w:rsid w:val="0006289A"/>
    <w:rsid w:val="000671BF"/>
    <w:rsid w:val="0007012B"/>
    <w:rsid w:val="00072BDA"/>
    <w:rsid w:val="00075DAE"/>
    <w:rsid w:val="00077759"/>
    <w:rsid w:val="00077BDD"/>
    <w:rsid w:val="00077C07"/>
    <w:rsid w:val="0008213E"/>
    <w:rsid w:val="00083A33"/>
    <w:rsid w:val="000848A9"/>
    <w:rsid w:val="000866ED"/>
    <w:rsid w:val="000904C3"/>
    <w:rsid w:val="00091D2A"/>
    <w:rsid w:val="000A172A"/>
    <w:rsid w:val="000A2587"/>
    <w:rsid w:val="000A28A1"/>
    <w:rsid w:val="000A750C"/>
    <w:rsid w:val="000B05BF"/>
    <w:rsid w:val="000B30FF"/>
    <w:rsid w:val="000B48A6"/>
    <w:rsid w:val="000B4AD3"/>
    <w:rsid w:val="000B5E43"/>
    <w:rsid w:val="000B7801"/>
    <w:rsid w:val="000C233D"/>
    <w:rsid w:val="000C5D00"/>
    <w:rsid w:val="000D25B1"/>
    <w:rsid w:val="000D47E8"/>
    <w:rsid w:val="000E3AC2"/>
    <w:rsid w:val="000E40E0"/>
    <w:rsid w:val="000E6C93"/>
    <w:rsid w:val="000F039F"/>
    <w:rsid w:val="000F340D"/>
    <w:rsid w:val="000F5D54"/>
    <w:rsid w:val="00100937"/>
    <w:rsid w:val="001021F7"/>
    <w:rsid w:val="00103052"/>
    <w:rsid w:val="00104CEA"/>
    <w:rsid w:val="00114DF2"/>
    <w:rsid w:val="00116563"/>
    <w:rsid w:val="001203F0"/>
    <w:rsid w:val="00121FB9"/>
    <w:rsid w:val="00123266"/>
    <w:rsid w:val="00123583"/>
    <w:rsid w:val="00123F42"/>
    <w:rsid w:val="00125975"/>
    <w:rsid w:val="001269A9"/>
    <w:rsid w:val="00126C8C"/>
    <w:rsid w:val="00126F4D"/>
    <w:rsid w:val="001311B4"/>
    <w:rsid w:val="00131FDF"/>
    <w:rsid w:val="00132AD8"/>
    <w:rsid w:val="0013433F"/>
    <w:rsid w:val="00136052"/>
    <w:rsid w:val="001412A6"/>
    <w:rsid w:val="0014223A"/>
    <w:rsid w:val="00143526"/>
    <w:rsid w:val="00143D1B"/>
    <w:rsid w:val="00146486"/>
    <w:rsid w:val="00152089"/>
    <w:rsid w:val="001522C7"/>
    <w:rsid w:val="00152599"/>
    <w:rsid w:val="0015566C"/>
    <w:rsid w:val="00161AA3"/>
    <w:rsid w:val="00167505"/>
    <w:rsid w:val="001705FC"/>
    <w:rsid w:val="00170B47"/>
    <w:rsid w:val="00172E3A"/>
    <w:rsid w:val="0017412F"/>
    <w:rsid w:val="001775F2"/>
    <w:rsid w:val="0018226D"/>
    <w:rsid w:val="001867E6"/>
    <w:rsid w:val="001868C3"/>
    <w:rsid w:val="00186ACF"/>
    <w:rsid w:val="00193B35"/>
    <w:rsid w:val="00194710"/>
    <w:rsid w:val="00197650"/>
    <w:rsid w:val="001A02B1"/>
    <w:rsid w:val="001A0C9D"/>
    <w:rsid w:val="001A1544"/>
    <w:rsid w:val="001A1BB1"/>
    <w:rsid w:val="001A5608"/>
    <w:rsid w:val="001B0AD2"/>
    <w:rsid w:val="001B3957"/>
    <w:rsid w:val="001B3D8B"/>
    <w:rsid w:val="001B6043"/>
    <w:rsid w:val="001B6D25"/>
    <w:rsid w:val="001C1DC8"/>
    <w:rsid w:val="001C29DE"/>
    <w:rsid w:val="001C5510"/>
    <w:rsid w:val="001C5890"/>
    <w:rsid w:val="001C5F73"/>
    <w:rsid w:val="001C72CC"/>
    <w:rsid w:val="001D08DB"/>
    <w:rsid w:val="001D28EC"/>
    <w:rsid w:val="001D6E83"/>
    <w:rsid w:val="001D6F92"/>
    <w:rsid w:val="001D7416"/>
    <w:rsid w:val="001E0C79"/>
    <w:rsid w:val="001E0E5F"/>
    <w:rsid w:val="001E24F7"/>
    <w:rsid w:val="001E37D8"/>
    <w:rsid w:val="001E5B59"/>
    <w:rsid w:val="001E6AA8"/>
    <w:rsid w:val="001F1520"/>
    <w:rsid w:val="001F2156"/>
    <w:rsid w:val="001F25B5"/>
    <w:rsid w:val="001F5179"/>
    <w:rsid w:val="001F5F76"/>
    <w:rsid w:val="00200FCA"/>
    <w:rsid w:val="002020E0"/>
    <w:rsid w:val="00202A70"/>
    <w:rsid w:val="00203032"/>
    <w:rsid w:val="0020391A"/>
    <w:rsid w:val="002039BC"/>
    <w:rsid w:val="00204579"/>
    <w:rsid w:val="00207D3F"/>
    <w:rsid w:val="00212381"/>
    <w:rsid w:val="0021312B"/>
    <w:rsid w:val="002217FE"/>
    <w:rsid w:val="00222E9D"/>
    <w:rsid w:val="002246A3"/>
    <w:rsid w:val="0022724D"/>
    <w:rsid w:val="002276F4"/>
    <w:rsid w:val="00232E9F"/>
    <w:rsid w:val="002331ED"/>
    <w:rsid w:val="00233F59"/>
    <w:rsid w:val="0023555D"/>
    <w:rsid w:val="00236FA8"/>
    <w:rsid w:val="00236FF2"/>
    <w:rsid w:val="0024026B"/>
    <w:rsid w:val="0024170B"/>
    <w:rsid w:val="0024190A"/>
    <w:rsid w:val="00243267"/>
    <w:rsid w:val="00243C55"/>
    <w:rsid w:val="00244519"/>
    <w:rsid w:val="0024516C"/>
    <w:rsid w:val="0024594D"/>
    <w:rsid w:val="00247688"/>
    <w:rsid w:val="002479B4"/>
    <w:rsid w:val="00253099"/>
    <w:rsid w:val="00253B37"/>
    <w:rsid w:val="0025450B"/>
    <w:rsid w:val="00254C66"/>
    <w:rsid w:val="00255E72"/>
    <w:rsid w:val="00256D03"/>
    <w:rsid w:val="00262024"/>
    <w:rsid w:val="0026208C"/>
    <w:rsid w:val="00262C20"/>
    <w:rsid w:val="00262C6C"/>
    <w:rsid w:val="00263878"/>
    <w:rsid w:val="00264BD1"/>
    <w:rsid w:val="0026617F"/>
    <w:rsid w:val="00266515"/>
    <w:rsid w:val="00267065"/>
    <w:rsid w:val="002728CB"/>
    <w:rsid w:val="002758F4"/>
    <w:rsid w:val="002764E0"/>
    <w:rsid w:val="0027797A"/>
    <w:rsid w:val="00282832"/>
    <w:rsid w:val="0028286C"/>
    <w:rsid w:val="00282FDD"/>
    <w:rsid w:val="00283FF2"/>
    <w:rsid w:val="00285F13"/>
    <w:rsid w:val="00286353"/>
    <w:rsid w:val="00292311"/>
    <w:rsid w:val="002935CE"/>
    <w:rsid w:val="00293CD3"/>
    <w:rsid w:val="0029452B"/>
    <w:rsid w:val="0029710D"/>
    <w:rsid w:val="00297886"/>
    <w:rsid w:val="002A0648"/>
    <w:rsid w:val="002A1D27"/>
    <w:rsid w:val="002A291F"/>
    <w:rsid w:val="002A411A"/>
    <w:rsid w:val="002A5CE0"/>
    <w:rsid w:val="002A655C"/>
    <w:rsid w:val="002A7B29"/>
    <w:rsid w:val="002B00EA"/>
    <w:rsid w:val="002B0DFD"/>
    <w:rsid w:val="002B2843"/>
    <w:rsid w:val="002B4962"/>
    <w:rsid w:val="002B7042"/>
    <w:rsid w:val="002B77BA"/>
    <w:rsid w:val="002B79D6"/>
    <w:rsid w:val="002C027F"/>
    <w:rsid w:val="002C0EE1"/>
    <w:rsid w:val="002C157D"/>
    <w:rsid w:val="002C269B"/>
    <w:rsid w:val="002C2DA1"/>
    <w:rsid w:val="002C3A67"/>
    <w:rsid w:val="002C5C19"/>
    <w:rsid w:val="002C7AB0"/>
    <w:rsid w:val="002D1921"/>
    <w:rsid w:val="002D3186"/>
    <w:rsid w:val="002D4841"/>
    <w:rsid w:val="002D5452"/>
    <w:rsid w:val="002D746F"/>
    <w:rsid w:val="002E0B16"/>
    <w:rsid w:val="002E13EE"/>
    <w:rsid w:val="002E1D29"/>
    <w:rsid w:val="002E2289"/>
    <w:rsid w:val="002E331C"/>
    <w:rsid w:val="002E5DAA"/>
    <w:rsid w:val="002E6660"/>
    <w:rsid w:val="002E6CED"/>
    <w:rsid w:val="002F09D2"/>
    <w:rsid w:val="002F23CF"/>
    <w:rsid w:val="002F2D37"/>
    <w:rsid w:val="002F37AA"/>
    <w:rsid w:val="002F3F98"/>
    <w:rsid w:val="002F49AE"/>
    <w:rsid w:val="002F60FC"/>
    <w:rsid w:val="002F67FB"/>
    <w:rsid w:val="002F78D7"/>
    <w:rsid w:val="0030047E"/>
    <w:rsid w:val="00300B55"/>
    <w:rsid w:val="00300C0D"/>
    <w:rsid w:val="00301A63"/>
    <w:rsid w:val="003032AB"/>
    <w:rsid w:val="00304BCB"/>
    <w:rsid w:val="00306CD5"/>
    <w:rsid w:val="00307456"/>
    <w:rsid w:val="003101C5"/>
    <w:rsid w:val="00310EE1"/>
    <w:rsid w:val="00311FE7"/>
    <w:rsid w:val="00312F15"/>
    <w:rsid w:val="00313761"/>
    <w:rsid w:val="00314724"/>
    <w:rsid w:val="003168C0"/>
    <w:rsid w:val="003170AD"/>
    <w:rsid w:val="00317C5E"/>
    <w:rsid w:val="003200E2"/>
    <w:rsid w:val="00321517"/>
    <w:rsid w:val="00324288"/>
    <w:rsid w:val="003259DE"/>
    <w:rsid w:val="003333E1"/>
    <w:rsid w:val="00333CA4"/>
    <w:rsid w:val="00334E97"/>
    <w:rsid w:val="00335709"/>
    <w:rsid w:val="00337CA3"/>
    <w:rsid w:val="0034192A"/>
    <w:rsid w:val="0034248F"/>
    <w:rsid w:val="00345632"/>
    <w:rsid w:val="00346BB6"/>
    <w:rsid w:val="00347DC0"/>
    <w:rsid w:val="0035494E"/>
    <w:rsid w:val="00355619"/>
    <w:rsid w:val="0035563A"/>
    <w:rsid w:val="00357A6A"/>
    <w:rsid w:val="00357E1C"/>
    <w:rsid w:val="00361A0E"/>
    <w:rsid w:val="00374C18"/>
    <w:rsid w:val="00377869"/>
    <w:rsid w:val="00377C9E"/>
    <w:rsid w:val="00384310"/>
    <w:rsid w:val="003849D0"/>
    <w:rsid w:val="00385588"/>
    <w:rsid w:val="0039224A"/>
    <w:rsid w:val="0039597B"/>
    <w:rsid w:val="00396965"/>
    <w:rsid w:val="00397CCC"/>
    <w:rsid w:val="003A069E"/>
    <w:rsid w:val="003A7E99"/>
    <w:rsid w:val="003B020B"/>
    <w:rsid w:val="003B35F5"/>
    <w:rsid w:val="003B3ECB"/>
    <w:rsid w:val="003B5885"/>
    <w:rsid w:val="003B67E3"/>
    <w:rsid w:val="003C10E6"/>
    <w:rsid w:val="003C1224"/>
    <w:rsid w:val="003C1245"/>
    <w:rsid w:val="003C17E1"/>
    <w:rsid w:val="003C39C7"/>
    <w:rsid w:val="003C39EB"/>
    <w:rsid w:val="003C570C"/>
    <w:rsid w:val="003C75B9"/>
    <w:rsid w:val="003C77CD"/>
    <w:rsid w:val="003D0FA2"/>
    <w:rsid w:val="003D1375"/>
    <w:rsid w:val="003D1564"/>
    <w:rsid w:val="003D54FA"/>
    <w:rsid w:val="003D5E4C"/>
    <w:rsid w:val="003D71B7"/>
    <w:rsid w:val="003E340B"/>
    <w:rsid w:val="003E5170"/>
    <w:rsid w:val="003E5283"/>
    <w:rsid w:val="003E5EF2"/>
    <w:rsid w:val="003E6EA8"/>
    <w:rsid w:val="003F257B"/>
    <w:rsid w:val="003F2A5E"/>
    <w:rsid w:val="003F2BBD"/>
    <w:rsid w:val="003F2E61"/>
    <w:rsid w:val="003F4B5F"/>
    <w:rsid w:val="003F6B2B"/>
    <w:rsid w:val="003F6C41"/>
    <w:rsid w:val="00400227"/>
    <w:rsid w:val="00400A65"/>
    <w:rsid w:val="00403E97"/>
    <w:rsid w:val="004057B2"/>
    <w:rsid w:val="0040653B"/>
    <w:rsid w:val="00410967"/>
    <w:rsid w:val="00416179"/>
    <w:rsid w:val="004167A3"/>
    <w:rsid w:val="00417154"/>
    <w:rsid w:val="004179B6"/>
    <w:rsid w:val="004215D5"/>
    <w:rsid w:val="00424D9E"/>
    <w:rsid w:val="004250A0"/>
    <w:rsid w:val="00425158"/>
    <w:rsid w:val="004263AF"/>
    <w:rsid w:val="0042673A"/>
    <w:rsid w:val="00432F2D"/>
    <w:rsid w:val="004338A3"/>
    <w:rsid w:val="00434237"/>
    <w:rsid w:val="004378CA"/>
    <w:rsid w:val="00440B43"/>
    <w:rsid w:val="0044193F"/>
    <w:rsid w:val="00442C7D"/>
    <w:rsid w:val="00443DD5"/>
    <w:rsid w:val="0044512E"/>
    <w:rsid w:val="00451471"/>
    <w:rsid w:val="00452C16"/>
    <w:rsid w:val="00457760"/>
    <w:rsid w:val="00457F3C"/>
    <w:rsid w:val="00460A98"/>
    <w:rsid w:val="00461226"/>
    <w:rsid w:val="004617E6"/>
    <w:rsid w:val="00461927"/>
    <w:rsid w:val="00461E88"/>
    <w:rsid w:val="00463845"/>
    <w:rsid w:val="004642BD"/>
    <w:rsid w:val="00464A88"/>
    <w:rsid w:val="00465147"/>
    <w:rsid w:val="0046737B"/>
    <w:rsid w:val="00467F6A"/>
    <w:rsid w:val="00470089"/>
    <w:rsid w:val="0047066A"/>
    <w:rsid w:val="00480083"/>
    <w:rsid w:val="00481BF1"/>
    <w:rsid w:val="004837FA"/>
    <w:rsid w:val="0048621A"/>
    <w:rsid w:val="00487BD2"/>
    <w:rsid w:val="00487F49"/>
    <w:rsid w:val="00491252"/>
    <w:rsid w:val="00491BEF"/>
    <w:rsid w:val="00494AA6"/>
    <w:rsid w:val="0049537B"/>
    <w:rsid w:val="00496A50"/>
    <w:rsid w:val="00496D91"/>
    <w:rsid w:val="004A0010"/>
    <w:rsid w:val="004A544F"/>
    <w:rsid w:val="004A766F"/>
    <w:rsid w:val="004B1007"/>
    <w:rsid w:val="004B1960"/>
    <w:rsid w:val="004B259F"/>
    <w:rsid w:val="004B2672"/>
    <w:rsid w:val="004B2F59"/>
    <w:rsid w:val="004B500B"/>
    <w:rsid w:val="004B588E"/>
    <w:rsid w:val="004B64C2"/>
    <w:rsid w:val="004C1346"/>
    <w:rsid w:val="004C18B6"/>
    <w:rsid w:val="004C470F"/>
    <w:rsid w:val="004C628D"/>
    <w:rsid w:val="004C691F"/>
    <w:rsid w:val="004D0DD6"/>
    <w:rsid w:val="004D1EDF"/>
    <w:rsid w:val="004D28C0"/>
    <w:rsid w:val="004D5972"/>
    <w:rsid w:val="004D6F9B"/>
    <w:rsid w:val="004E0FE8"/>
    <w:rsid w:val="004E113E"/>
    <w:rsid w:val="004E2125"/>
    <w:rsid w:val="004E36FA"/>
    <w:rsid w:val="004E5783"/>
    <w:rsid w:val="004E5A8E"/>
    <w:rsid w:val="004F342C"/>
    <w:rsid w:val="004F3CD6"/>
    <w:rsid w:val="004F5A26"/>
    <w:rsid w:val="00501DE4"/>
    <w:rsid w:val="005041E6"/>
    <w:rsid w:val="00505309"/>
    <w:rsid w:val="00507BAF"/>
    <w:rsid w:val="00511E20"/>
    <w:rsid w:val="00513203"/>
    <w:rsid w:val="00515748"/>
    <w:rsid w:val="00515F6E"/>
    <w:rsid w:val="005162BD"/>
    <w:rsid w:val="00516963"/>
    <w:rsid w:val="0052258B"/>
    <w:rsid w:val="005238DD"/>
    <w:rsid w:val="005244B4"/>
    <w:rsid w:val="005254AF"/>
    <w:rsid w:val="00525C48"/>
    <w:rsid w:val="00526643"/>
    <w:rsid w:val="00530C3B"/>
    <w:rsid w:val="00531E00"/>
    <w:rsid w:val="00534A78"/>
    <w:rsid w:val="00534D9F"/>
    <w:rsid w:val="00535C36"/>
    <w:rsid w:val="0053656D"/>
    <w:rsid w:val="00536FAF"/>
    <w:rsid w:val="00540F8E"/>
    <w:rsid w:val="0054120F"/>
    <w:rsid w:val="00541368"/>
    <w:rsid w:val="005413AF"/>
    <w:rsid w:val="00542FBA"/>
    <w:rsid w:val="00545B68"/>
    <w:rsid w:val="00546AE6"/>
    <w:rsid w:val="005506F9"/>
    <w:rsid w:val="00551C41"/>
    <w:rsid w:val="00554885"/>
    <w:rsid w:val="005666DA"/>
    <w:rsid w:val="005708A9"/>
    <w:rsid w:val="0057162B"/>
    <w:rsid w:val="00571FC1"/>
    <w:rsid w:val="0057236C"/>
    <w:rsid w:val="0057334E"/>
    <w:rsid w:val="00574DA0"/>
    <w:rsid w:val="005750C0"/>
    <w:rsid w:val="0057588F"/>
    <w:rsid w:val="00575D47"/>
    <w:rsid w:val="00577762"/>
    <w:rsid w:val="0058085B"/>
    <w:rsid w:val="00581DAE"/>
    <w:rsid w:val="00584EEF"/>
    <w:rsid w:val="0058633E"/>
    <w:rsid w:val="00590A32"/>
    <w:rsid w:val="00590C8D"/>
    <w:rsid w:val="00592804"/>
    <w:rsid w:val="00595775"/>
    <w:rsid w:val="00597B71"/>
    <w:rsid w:val="005A172D"/>
    <w:rsid w:val="005A298D"/>
    <w:rsid w:val="005A3864"/>
    <w:rsid w:val="005A4DE4"/>
    <w:rsid w:val="005A512F"/>
    <w:rsid w:val="005A6A46"/>
    <w:rsid w:val="005B0EAC"/>
    <w:rsid w:val="005B221F"/>
    <w:rsid w:val="005B36C7"/>
    <w:rsid w:val="005B4761"/>
    <w:rsid w:val="005B5A9E"/>
    <w:rsid w:val="005B5D93"/>
    <w:rsid w:val="005B7817"/>
    <w:rsid w:val="005B7934"/>
    <w:rsid w:val="005B7AF5"/>
    <w:rsid w:val="005B7F6F"/>
    <w:rsid w:val="005C25B5"/>
    <w:rsid w:val="005C3087"/>
    <w:rsid w:val="005C4CAE"/>
    <w:rsid w:val="005C4DD6"/>
    <w:rsid w:val="005C5948"/>
    <w:rsid w:val="005D13E4"/>
    <w:rsid w:val="005D1686"/>
    <w:rsid w:val="005D326C"/>
    <w:rsid w:val="005D4283"/>
    <w:rsid w:val="005D755B"/>
    <w:rsid w:val="005E0F7A"/>
    <w:rsid w:val="005E124A"/>
    <w:rsid w:val="005E2A97"/>
    <w:rsid w:val="005E3B00"/>
    <w:rsid w:val="005E3EC0"/>
    <w:rsid w:val="005E54E3"/>
    <w:rsid w:val="005F110B"/>
    <w:rsid w:val="005F1509"/>
    <w:rsid w:val="005F2278"/>
    <w:rsid w:val="005F2ECF"/>
    <w:rsid w:val="005F5CC6"/>
    <w:rsid w:val="005F755F"/>
    <w:rsid w:val="005F7746"/>
    <w:rsid w:val="005F7909"/>
    <w:rsid w:val="00602BE0"/>
    <w:rsid w:val="00604A3F"/>
    <w:rsid w:val="00606941"/>
    <w:rsid w:val="00606F9A"/>
    <w:rsid w:val="00607CF6"/>
    <w:rsid w:val="00607E03"/>
    <w:rsid w:val="006141F6"/>
    <w:rsid w:val="00615ED0"/>
    <w:rsid w:val="00616471"/>
    <w:rsid w:val="00617CF7"/>
    <w:rsid w:val="00622CD6"/>
    <w:rsid w:val="00623C0D"/>
    <w:rsid w:val="00625923"/>
    <w:rsid w:val="006261A1"/>
    <w:rsid w:val="00627F50"/>
    <w:rsid w:val="00632C92"/>
    <w:rsid w:val="00632CBA"/>
    <w:rsid w:val="00633B25"/>
    <w:rsid w:val="006368A6"/>
    <w:rsid w:val="00637712"/>
    <w:rsid w:val="006421F4"/>
    <w:rsid w:val="00642447"/>
    <w:rsid w:val="00643D07"/>
    <w:rsid w:val="00643D31"/>
    <w:rsid w:val="006479B9"/>
    <w:rsid w:val="006515E2"/>
    <w:rsid w:val="00652DD0"/>
    <w:rsid w:val="00653D7D"/>
    <w:rsid w:val="00656119"/>
    <w:rsid w:val="00660820"/>
    <w:rsid w:val="0066524D"/>
    <w:rsid w:val="006669F0"/>
    <w:rsid w:val="0066763B"/>
    <w:rsid w:val="006710D1"/>
    <w:rsid w:val="0067162C"/>
    <w:rsid w:val="00671F56"/>
    <w:rsid w:val="00673EA9"/>
    <w:rsid w:val="006741DE"/>
    <w:rsid w:val="00674CBC"/>
    <w:rsid w:val="00674DD0"/>
    <w:rsid w:val="00674F95"/>
    <w:rsid w:val="006758AE"/>
    <w:rsid w:val="00675CDD"/>
    <w:rsid w:val="00676053"/>
    <w:rsid w:val="00676568"/>
    <w:rsid w:val="00677C8F"/>
    <w:rsid w:val="00680262"/>
    <w:rsid w:val="00680375"/>
    <w:rsid w:val="006910A6"/>
    <w:rsid w:val="006918B7"/>
    <w:rsid w:val="00691BCF"/>
    <w:rsid w:val="00693535"/>
    <w:rsid w:val="00695582"/>
    <w:rsid w:val="00695B89"/>
    <w:rsid w:val="00695C2E"/>
    <w:rsid w:val="00695C79"/>
    <w:rsid w:val="006A01BA"/>
    <w:rsid w:val="006A49A1"/>
    <w:rsid w:val="006A51C6"/>
    <w:rsid w:val="006A6AD4"/>
    <w:rsid w:val="006B0CF4"/>
    <w:rsid w:val="006B51E1"/>
    <w:rsid w:val="006B7304"/>
    <w:rsid w:val="006C0123"/>
    <w:rsid w:val="006C20D3"/>
    <w:rsid w:val="006C3B77"/>
    <w:rsid w:val="006C5537"/>
    <w:rsid w:val="006C72A1"/>
    <w:rsid w:val="006D07BD"/>
    <w:rsid w:val="006D2F16"/>
    <w:rsid w:val="006D3AB7"/>
    <w:rsid w:val="006D4001"/>
    <w:rsid w:val="006D56F7"/>
    <w:rsid w:val="006D5917"/>
    <w:rsid w:val="006D5D17"/>
    <w:rsid w:val="006D6048"/>
    <w:rsid w:val="006E05A3"/>
    <w:rsid w:val="006E24FC"/>
    <w:rsid w:val="006E5A5C"/>
    <w:rsid w:val="006E6026"/>
    <w:rsid w:val="006E7B17"/>
    <w:rsid w:val="006F11F9"/>
    <w:rsid w:val="006F1D87"/>
    <w:rsid w:val="006F2639"/>
    <w:rsid w:val="006F4419"/>
    <w:rsid w:val="006F529C"/>
    <w:rsid w:val="006F5D0A"/>
    <w:rsid w:val="006F6896"/>
    <w:rsid w:val="006F738F"/>
    <w:rsid w:val="006F7EC5"/>
    <w:rsid w:val="007038AD"/>
    <w:rsid w:val="00704718"/>
    <w:rsid w:val="00710017"/>
    <w:rsid w:val="007126C9"/>
    <w:rsid w:val="00712D49"/>
    <w:rsid w:val="00715DA8"/>
    <w:rsid w:val="00716433"/>
    <w:rsid w:val="007208B8"/>
    <w:rsid w:val="007211E9"/>
    <w:rsid w:val="0072253E"/>
    <w:rsid w:val="00722C31"/>
    <w:rsid w:val="00722E6D"/>
    <w:rsid w:val="00725BBB"/>
    <w:rsid w:val="007263EE"/>
    <w:rsid w:val="0072751E"/>
    <w:rsid w:val="0072794D"/>
    <w:rsid w:val="00727AC9"/>
    <w:rsid w:val="00731345"/>
    <w:rsid w:val="00732282"/>
    <w:rsid w:val="00734A78"/>
    <w:rsid w:val="00736833"/>
    <w:rsid w:val="007428D3"/>
    <w:rsid w:val="007430EB"/>
    <w:rsid w:val="007445D6"/>
    <w:rsid w:val="00745638"/>
    <w:rsid w:val="0074669E"/>
    <w:rsid w:val="00746ABD"/>
    <w:rsid w:val="00747540"/>
    <w:rsid w:val="00751828"/>
    <w:rsid w:val="00751DF4"/>
    <w:rsid w:val="007532C0"/>
    <w:rsid w:val="00754074"/>
    <w:rsid w:val="007555EA"/>
    <w:rsid w:val="00755804"/>
    <w:rsid w:val="00756691"/>
    <w:rsid w:val="0075687D"/>
    <w:rsid w:val="00760A95"/>
    <w:rsid w:val="007619B2"/>
    <w:rsid w:val="00761F4C"/>
    <w:rsid w:val="00767CEB"/>
    <w:rsid w:val="00772A38"/>
    <w:rsid w:val="007744F7"/>
    <w:rsid w:val="00774633"/>
    <w:rsid w:val="00784836"/>
    <w:rsid w:val="00787176"/>
    <w:rsid w:val="007915F2"/>
    <w:rsid w:val="00791788"/>
    <w:rsid w:val="007925FD"/>
    <w:rsid w:val="007938D9"/>
    <w:rsid w:val="007954CA"/>
    <w:rsid w:val="00795FC9"/>
    <w:rsid w:val="00796533"/>
    <w:rsid w:val="007A03E7"/>
    <w:rsid w:val="007A0E96"/>
    <w:rsid w:val="007A1AF1"/>
    <w:rsid w:val="007A40DB"/>
    <w:rsid w:val="007A4772"/>
    <w:rsid w:val="007A52D6"/>
    <w:rsid w:val="007A6096"/>
    <w:rsid w:val="007A6FC5"/>
    <w:rsid w:val="007B3ACE"/>
    <w:rsid w:val="007B3E12"/>
    <w:rsid w:val="007B54B8"/>
    <w:rsid w:val="007B7927"/>
    <w:rsid w:val="007B7BAC"/>
    <w:rsid w:val="007C5807"/>
    <w:rsid w:val="007C5F77"/>
    <w:rsid w:val="007C6876"/>
    <w:rsid w:val="007D1844"/>
    <w:rsid w:val="007D2806"/>
    <w:rsid w:val="007D7677"/>
    <w:rsid w:val="007E0C48"/>
    <w:rsid w:val="007E2EB7"/>
    <w:rsid w:val="007E4283"/>
    <w:rsid w:val="007E486C"/>
    <w:rsid w:val="007E4C7F"/>
    <w:rsid w:val="007E5065"/>
    <w:rsid w:val="007E6408"/>
    <w:rsid w:val="007F0481"/>
    <w:rsid w:val="007F3BED"/>
    <w:rsid w:val="007F4C82"/>
    <w:rsid w:val="007F543A"/>
    <w:rsid w:val="007F752B"/>
    <w:rsid w:val="007F7EAA"/>
    <w:rsid w:val="00804630"/>
    <w:rsid w:val="008046E8"/>
    <w:rsid w:val="00804D8D"/>
    <w:rsid w:val="0081029C"/>
    <w:rsid w:val="008105D7"/>
    <w:rsid w:val="00810D24"/>
    <w:rsid w:val="008119F0"/>
    <w:rsid w:val="00811D35"/>
    <w:rsid w:val="00811E4B"/>
    <w:rsid w:val="00813A9D"/>
    <w:rsid w:val="00814CDD"/>
    <w:rsid w:val="00816016"/>
    <w:rsid w:val="00817669"/>
    <w:rsid w:val="00817EED"/>
    <w:rsid w:val="008210CA"/>
    <w:rsid w:val="00821F56"/>
    <w:rsid w:val="00821F87"/>
    <w:rsid w:val="00822BD9"/>
    <w:rsid w:val="00822F03"/>
    <w:rsid w:val="00825847"/>
    <w:rsid w:val="00826559"/>
    <w:rsid w:val="00830DB1"/>
    <w:rsid w:val="00832904"/>
    <w:rsid w:val="008338C5"/>
    <w:rsid w:val="0083477A"/>
    <w:rsid w:val="00835B9E"/>
    <w:rsid w:val="0083601F"/>
    <w:rsid w:val="00837208"/>
    <w:rsid w:val="0084145D"/>
    <w:rsid w:val="00843641"/>
    <w:rsid w:val="0084365D"/>
    <w:rsid w:val="00845599"/>
    <w:rsid w:val="008467F8"/>
    <w:rsid w:val="00847135"/>
    <w:rsid w:val="00847989"/>
    <w:rsid w:val="00854758"/>
    <w:rsid w:val="008617FA"/>
    <w:rsid w:val="00861B3F"/>
    <w:rsid w:val="0086228F"/>
    <w:rsid w:val="008668B7"/>
    <w:rsid w:val="00874DBC"/>
    <w:rsid w:val="008777DE"/>
    <w:rsid w:val="00883038"/>
    <w:rsid w:val="008830F6"/>
    <w:rsid w:val="008849D4"/>
    <w:rsid w:val="00886F07"/>
    <w:rsid w:val="00887EF2"/>
    <w:rsid w:val="00890C7D"/>
    <w:rsid w:val="00892C24"/>
    <w:rsid w:val="00894D64"/>
    <w:rsid w:val="008962F7"/>
    <w:rsid w:val="00897AA2"/>
    <w:rsid w:val="00897B25"/>
    <w:rsid w:val="008A1217"/>
    <w:rsid w:val="008A1847"/>
    <w:rsid w:val="008A33EB"/>
    <w:rsid w:val="008A7DB1"/>
    <w:rsid w:val="008B2061"/>
    <w:rsid w:val="008B296D"/>
    <w:rsid w:val="008B3419"/>
    <w:rsid w:val="008B6018"/>
    <w:rsid w:val="008C131E"/>
    <w:rsid w:val="008C27B5"/>
    <w:rsid w:val="008C3A91"/>
    <w:rsid w:val="008C754E"/>
    <w:rsid w:val="008D01AB"/>
    <w:rsid w:val="008D2427"/>
    <w:rsid w:val="008D5334"/>
    <w:rsid w:val="008D6824"/>
    <w:rsid w:val="008D690E"/>
    <w:rsid w:val="008D743D"/>
    <w:rsid w:val="008E0933"/>
    <w:rsid w:val="008E1CE6"/>
    <w:rsid w:val="008E3827"/>
    <w:rsid w:val="008F2BE9"/>
    <w:rsid w:val="008F76BC"/>
    <w:rsid w:val="008F7BCE"/>
    <w:rsid w:val="009021B9"/>
    <w:rsid w:val="009026CD"/>
    <w:rsid w:val="00904EE5"/>
    <w:rsid w:val="00905F21"/>
    <w:rsid w:val="00910243"/>
    <w:rsid w:val="00915D28"/>
    <w:rsid w:val="0091724C"/>
    <w:rsid w:val="009172A1"/>
    <w:rsid w:val="00917604"/>
    <w:rsid w:val="00917804"/>
    <w:rsid w:val="009205D8"/>
    <w:rsid w:val="0092688C"/>
    <w:rsid w:val="00926E1D"/>
    <w:rsid w:val="009308BD"/>
    <w:rsid w:val="00930B63"/>
    <w:rsid w:val="00931377"/>
    <w:rsid w:val="00936099"/>
    <w:rsid w:val="00936572"/>
    <w:rsid w:val="009368E8"/>
    <w:rsid w:val="00940D3E"/>
    <w:rsid w:val="00941D80"/>
    <w:rsid w:val="00941E7C"/>
    <w:rsid w:val="0094228F"/>
    <w:rsid w:val="00942754"/>
    <w:rsid w:val="009431EF"/>
    <w:rsid w:val="00944938"/>
    <w:rsid w:val="00946EE2"/>
    <w:rsid w:val="00950DD3"/>
    <w:rsid w:val="00951964"/>
    <w:rsid w:val="00951A69"/>
    <w:rsid w:val="00951C7B"/>
    <w:rsid w:val="0095248E"/>
    <w:rsid w:val="0095462B"/>
    <w:rsid w:val="009546FB"/>
    <w:rsid w:val="00956443"/>
    <w:rsid w:val="00960913"/>
    <w:rsid w:val="00961A18"/>
    <w:rsid w:val="00962786"/>
    <w:rsid w:val="00970505"/>
    <w:rsid w:val="00977090"/>
    <w:rsid w:val="0098366C"/>
    <w:rsid w:val="00984074"/>
    <w:rsid w:val="00984631"/>
    <w:rsid w:val="00985B22"/>
    <w:rsid w:val="00986186"/>
    <w:rsid w:val="00987752"/>
    <w:rsid w:val="0099075A"/>
    <w:rsid w:val="00990800"/>
    <w:rsid w:val="00996998"/>
    <w:rsid w:val="009A1B70"/>
    <w:rsid w:val="009A2DB3"/>
    <w:rsid w:val="009A35D8"/>
    <w:rsid w:val="009A4F6A"/>
    <w:rsid w:val="009A503A"/>
    <w:rsid w:val="009B07B6"/>
    <w:rsid w:val="009B083D"/>
    <w:rsid w:val="009B0D89"/>
    <w:rsid w:val="009B17B4"/>
    <w:rsid w:val="009B17BF"/>
    <w:rsid w:val="009B2AA4"/>
    <w:rsid w:val="009B3235"/>
    <w:rsid w:val="009B46A7"/>
    <w:rsid w:val="009B5102"/>
    <w:rsid w:val="009B60BD"/>
    <w:rsid w:val="009B6C76"/>
    <w:rsid w:val="009B7459"/>
    <w:rsid w:val="009B7B68"/>
    <w:rsid w:val="009C22A6"/>
    <w:rsid w:val="009C3569"/>
    <w:rsid w:val="009C3AAD"/>
    <w:rsid w:val="009C45BD"/>
    <w:rsid w:val="009C4CD3"/>
    <w:rsid w:val="009C4E26"/>
    <w:rsid w:val="009C5111"/>
    <w:rsid w:val="009C5228"/>
    <w:rsid w:val="009C6B93"/>
    <w:rsid w:val="009D05D9"/>
    <w:rsid w:val="009D1013"/>
    <w:rsid w:val="009D47A6"/>
    <w:rsid w:val="009D5329"/>
    <w:rsid w:val="009D6995"/>
    <w:rsid w:val="009D6CB1"/>
    <w:rsid w:val="009D6DA4"/>
    <w:rsid w:val="009E3005"/>
    <w:rsid w:val="009E4697"/>
    <w:rsid w:val="009F01AE"/>
    <w:rsid w:val="009F0BB6"/>
    <w:rsid w:val="009F1170"/>
    <w:rsid w:val="009F42EC"/>
    <w:rsid w:val="009F468A"/>
    <w:rsid w:val="00A0033B"/>
    <w:rsid w:val="00A01C46"/>
    <w:rsid w:val="00A02C55"/>
    <w:rsid w:val="00A041FF"/>
    <w:rsid w:val="00A0580E"/>
    <w:rsid w:val="00A10556"/>
    <w:rsid w:val="00A10B06"/>
    <w:rsid w:val="00A115B3"/>
    <w:rsid w:val="00A116CC"/>
    <w:rsid w:val="00A12588"/>
    <w:rsid w:val="00A12A31"/>
    <w:rsid w:val="00A136F4"/>
    <w:rsid w:val="00A15723"/>
    <w:rsid w:val="00A15BEB"/>
    <w:rsid w:val="00A16FF6"/>
    <w:rsid w:val="00A173B8"/>
    <w:rsid w:val="00A17E9F"/>
    <w:rsid w:val="00A223CA"/>
    <w:rsid w:val="00A2353F"/>
    <w:rsid w:val="00A265CD"/>
    <w:rsid w:val="00A326D0"/>
    <w:rsid w:val="00A32F6C"/>
    <w:rsid w:val="00A33A72"/>
    <w:rsid w:val="00A35C0C"/>
    <w:rsid w:val="00A37891"/>
    <w:rsid w:val="00A400BC"/>
    <w:rsid w:val="00A40D89"/>
    <w:rsid w:val="00A42D4C"/>
    <w:rsid w:val="00A4525E"/>
    <w:rsid w:val="00A458DA"/>
    <w:rsid w:val="00A46F26"/>
    <w:rsid w:val="00A52798"/>
    <w:rsid w:val="00A53552"/>
    <w:rsid w:val="00A56230"/>
    <w:rsid w:val="00A56E84"/>
    <w:rsid w:val="00A57DF0"/>
    <w:rsid w:val="00A615B8"/>
    <w:rsid w:val="00A62687"/>
    <w:rsid w:val="00A640F7"/>
    <w:rsid w:val="00A65CD7"/>
    <w:rsid w:val="00A668E9"/>
    <w:rsid w:val="00A74475"/>
    <w:rsid w:val="00A754B7"/>
    <w:rsid w:val="00A75CE3"/>
    <w:rsid w:val="00A76C6D"/>
    <w:rsid w:val="00A80E08"/>
    <w:rsid w:val="00A80E37"/>
    <w:rsid w:val="00A81F55"/>
    <w:rsid w:val="00A8758D"/>
    <w:rsid w:val="00A92878"/>
    <w:rsid w:val="00A93A2E"/>
    <w:rsid w:val="00A96DC4"/>
    <w:rsid w:val="00AA03B6"/>
    <w:rsid w:val="00AA0953"/>
    <w:rsid w:val="00AA3069"/>
    <w:rsid w:val="00AA3178"/>
    <w:rsid w:val="00AA36BE"/>
    <w:rsid w:val="00AA421C"/>
    <w:rsid w:val="00AA49AE"/>
    <w:rsid w:val="00AB0F8D"/>
    <w:rsid w:val="00AB158A"/>
    <w:rsid w:val="00AB2A93"/>
    <w:rsid w:val="00AB36ED"/>
    <w:rsid w:val="00AB3E5C"/>
    <w:rsid w:val="00AB4000"/>
    <w:rsid w:val="00AB430B"/>
    <w:rsid w:val="00AB491E"/>
    <w:rsid w:val="00AB6438"/>
    <w:rsid w:val="00AB7981"/>
    <w:rsid w:val="00AC2F33"/>
    <w:rsid w:val="00AC72F8"/>
    <w:rsid w:val="00AD0937"/>
    <w:rsid w:val="00AD1423"/>
    <w:rsid w:val="00AD341C"/>
    <w:rsid w:val="00AD37AB"/>
    <w:rsid w:val="00AD5548"/>
    <w:rsid w:val="00AD621F"/>
    <w:rsid w:val="00AE0A80"/>
    <w:rsid w:val="00AE4ABA"/>
    <w:rsid w:val="00AE4F17"/>
    <w:rsid w:val="00AE5949"/>
    <w:rsid w:val="00AE76E7"/>
    <w:rsid w:val="00AF0003"/>
    <w:rsid w:val="00AF19D7"/>
    <w:rsid w:val="00AF23F8"/>
    <w:rsid w:val="00AF2AEC"/>
    <w:rsid w:val="00AF3BC4"/>
    <w:rsid w:val="00AF5C55"/>
    <w:rsid w:val="00AF74DF"/>
    <w:rsid w:val="00B01119"/>
    <w:rsid w:val="00B0202F"/>
    <w:rsid w:val="00B02D07"/>
    <w:rsid w:val="00B0333D"/>
    <w:rsid w:val="00B045D3"/>
    <w:rsid w:val="00B05760"/>
    <w:rsid w:val="00B057E5"/>
    <w:rsid w:val="00B130CD"/>
    <w:rsid w:val="00B135A1"/>
    <w:rsid w:val="00B162CA"/>
    <w:rsid w:val="00B214D4"/>
    <w:rsid w:val="00B230D7"/>
    <w:rsid w:val="00B26968"/>
    <w:rsid w:val="00B2716B"/>
    <w:rsid w:val="00B27F42"/>
    <w:rsid w:val="00B323A9"/>
    <w:rsid w:val="00B32FE1"/>
    <w:rsid w:val="00B344C5"/>
    <w:rsid w:val="00B4142E"/>
    <w:rsid w:val="00B416CC"/>
    <w:rsid w:val="00B448F6"/>
    <w:rsid w:val="00B46F8C"/>
    <w:rsid w:val="00B50069"/>
    <w:rsid w:val="00B536DF"/>
    <w:rsid w:val="00B53CEC"/>
    <w:rsid w:val="00B57E3B"/>
    <w:rsid w:val="00B608FB"/>
    <w:rsid w:val="00B61363"/>
    <w:rsid w:val="00B63A0E"/>
    <w:rsid w:val="00B64491"/>
    <w:rsid w:val="00B700C2"/>
    <w:rsid w:val="00B750F2"/>
    <w:rsid w:val="00B760F8"/>
    <w:rsid w:val="00B83ADD"/>
    <w:rsid w:val="00B84522"/>
    <w:rsid w:val="00B84FBF"/>
    <w:rsid w:val="00B875A9"/>
    <w:rsid w:val="00B906C4"/>
    <w:rsid w:val="00B921F1"/>
    <w:rsid w:val="00B9482A"/>
    <w:rsid w:val="00B94BE5"/>
    <w:rsid w:val="00B94F2C"/>
    <w:rsid w:val="00B97A95"/>
    <w:rsid w:val="00BA1FAA"/>
    <w:rsid w:val="00BA4F3F"/>
    <w:rsid w:val="00BA62E4"/>
    <w:rsid w:val="00BB011A"/>
    <w:rsid w:val="00BB12C2"/>
    <w:rsid w:val="00BB2B8C"/>
    <w:rsid w:val="00BB3C4D"/>
    <w:rsid w:val="00BB4803"/>
    <w:rsid w:val="00BB6582"/>
    <w:rsid w:val="00BB7998"/>
    <w:rsid w:val="00BC06A8"/>
    <w:rsid w:val="00BC30A7"/>
    <w:rsid w:val="00BC4027"/>
    <w:rsid w:val="00BC650A"/>
    <w:rsid w:val="00BC728E"/>
    <w:rsid w:val="00BC7F42"/>
    <w:rsid w:val="00BD0DA4"/>
    <w:rsid w:val="00BD2C32"/>
    <w:rsid w:val="00BD2FDA"/>
    <w:rsid w:val="00BD4089"/>
    <w:rsid w:val="00BD40E3"/>
    <w:rsid w:val="00BD580E"/>
    <w:rsid w:val="00BD6661"/>
    <w:rsid w:val="00BD7FB5"/>
    <w:rsid w:val="00BE0AE5"/>
    <w:rsid w:val="00BE42EC"/>
    <w:rsid w:val="00BF265D"/>
    <w:rsid w:val="00BF2D96"/>
    <w:rsid w:val="00BF3054"/>
    <w:rsid w:val="00BF35B7"/>
    <w:rsid w:val="00BF5474"/>
    <w:rsid w:val="00BF6692"/>
    <w:rsid w:val="00C0045C"/>
    <w:rsid w:val="00C008D8"/>
    <w:rsid w:val="00C0232E"/>
    <w:rsid w:val="00C027B0"/>
    <w:rsid w:val="00C05A8F"/>
    <w:rsid w:val="00C06ABE"/>
    <w:rsid w:val="00C0778A"/>
    <w:rsid w:val="00C10E23"/>
    <w:rsid w:val="00C132BC"/>
    <w:rsid w:val="00C15254"/>
    <w:rsid w:val="00C1663F"/>
    <w:rsid w:val="00C1683E"/>
    <w:rsid w:val="00C16977"/>
    <w:rsid w:val="00C176D4"/>
    <w:rsid w:val="00C218D8"/>
    <w:rsid w:val="00C22C18"/>
    <w:rsid w:val="00C230ED"/>
    <w:rsid w:val="00C26E27"/>
    <w:rsid w:val="00C30C18"/>
    <w:rsid w:val="00C32122"/>
    <w:rsid w:val="00C33054"/>
    <w:rsid w:val="00C35EE9"/>
    <w:rsid w:val="00C40C85"/>
    <w:rsid w:val="00C41FB9"/>
    <w:rsid w:val="00C42387"/>
    <w:rsid w:val="00C433E0"/>
    <w:rsid w:val="00C46743"/>
    <w:rsid w:val="00C4731F"/>
    <w:rsid w:val="00C47D12"/>
    <w:rsid w:val="00C47F90"/>
    <w:rsid w:val="00C51958"/>
    <w:rsid w:val="00C53324"/>
    <w:rsid w:val="00C535CD"/>
    <w:rsid w:val="00C63C52"/>
    <w:rsid w:val="00C664B9"/>
    <w:rsid w:val="00C714CF"/>
    <w:rsid w:val="00C7282C"/>
    <w:rsid w:val="00C74DA1"/>
    <w:rsid w:val="00C753C0"/>
    <w:rsid w:val="00C76F5B"/>
    <w:rsid w:val="00C7705F"/>
    <w:rsid w:val="00C7722C"/>
    <w:rsid w:val="00C772EA"/>
    <w:rsid w:val="00C80574"/>
    <w:rsid w:val="00C823FE"/>
    <w:rsid w:val="00C824A2"/>
    <w:rsid w:val="00C82743"/>
    <w:rsid w:val="00C82DA7"/>
    <w:rsid w:val="00C85EA5"/>
    <w:rsid w:val="00C86E7A"/>
    <w:rsid w:val="00C90E66"/>
    <w:rsid w:val="00C91DEB"/>
    <w:rsid w:val="00C926B1"/>
    <w:rsid w:val="00C93C20"/>
    <w:rsid w:val="00C942E2"/>
    <w:rsid w:val="00C961D1"/>
    <w:rsid w:val="00CA73A5"/>
    <w:rsid w:val="00CB3F11"/>
    <w:rsid w:val="00CB48CA"/>
    <w:rsid w:val="00CB68AA"/>
    <w:rsid w:val="00CB7FD2"/>
    <w:rsid w:val="00CC0126"/>
    <w:rsid w:val="00CC01BA"/>
    <w:rsid w:val="00CC105F"/>
    <w:rsid w:val="00CC16FF"/>
    <w:rsid w:val="00CC1DCD"/>
    <w:rsid w:val="00CC45A7"/>
    <w:rsid w:val="00CC5F40"/>
    <w:rsid w:val="00CC5FD1"/>
    <w:rsid w:val="00CD1A70"/>
    <w:rsid w:val="00CD5468"/>
    <w:rsid w:val="00CE1FE7"/>
    <w:rsid w:val="00CE2AB8"/>
    <w:rsid w:val="00CE35C1"/>
    <w:rsid w:val="00CE5AEA"/>
    <w:rsid w:val="00CE67C6"/>
    <w:rsid w:val="00CE68B8"/>
    <w:rsid w:val="00CE6BAF"/>
    <w:rsid w:val="00CF0055"/>
    <w:rsid w:val="00CF1647"/>
    <w:rsid w:val="00CF1A31"/>
    <w:rsid w:val="00CF3AB6"/>
    <w:rsid w:val="00CF4DBB"/>
    <w:rsid w:val="00CF50AD"/>
    <w:rsid w:val="00CF6122"/>
    <w:rsid w:val="00CF7267"/>
    <w:rsid w:val="00D01E09"/>
    <w:rsid w:val="00D02FD0"/>
    <w:rsid w:val="00D031F6"/>
    <w:rsid w:val="00D05C14"/>
    <w:rsid w:val="00D06757"/>
    <w:rsid w:val="00D10E9C"/>
    <w:rsid w:val="00D122EF"/>
    <w:rsid w:val="00D13181"/>
    <w:rsid w:val="00D15A25"/>
    <w:rsid w:val="00D15EF6"/>
    <w:rsid w:val="00D16767"/>
    <w:rsid w:val="00D171F4"/>
    <w:rsid w:val="00D178D2"/>
    <w:rsid w:val="00D2330D"/>
    <w:rsid w:val="00D2492C"/>
    <w:rsid w:val="00D30A03"/>
    <w:rsid w:val="00D32358"/>
    <w:rsid w:val="00D3285D"/>
    <w:rsid w:val="00D328A6"/>
    <w:rsid w:val="00D32D8F"/>
    <w:rsid w:val="00D33354"/>
    <w:rsid w:val="00D356E5"/>
    <w:rsid w:val="00D4027F"/>
    <w:rsid w:val="00D4215B"/>
    <w:rsid w:val="00D434E9"/>
    <w:rsid w:val="00D45705"/>
    <w:rsid w:val="00D46DF0"/>
    <w:rsid w:val="00D5129A"/>
    <w:rsid w:val="00D520EB"/>
    <w:rsid w:val="00D5226B"/>
    <w:rsid w:val="00D524B9"/>
    <w:rsid w:val="00D52D69"/>
    <w:rsid w:val="00D53284"/>
    <w:rsid w:val="00D53615"/>
    <w:rsid w:val="00D53F92"/>
    <w:rsid w:val="00D545D8"/>
    <w:rsid w:val="00D55B78"/>
    <w:rsid w:val="00D56643"/>
    <w:rsid w:val="00D5689F"/>
    <w:rsid w:val="00D57B4E"/>
    <w:rsid w:val="00D61E95"/>
    <w:rsid w:val="00D62A69"/>
    <w:rsid w:val="00D64623"/>
    <w:rsid w:val="00D654DF"/>
    <w:rsid w:val="00D675ED"/>
    <w:rsid w:val="00D70F5F"/>
    <w:rsid w:val="00D7173F"/>
    <w:rsid w:val="00D73275"/>
    <w:rsid w:val="00D742EB"/>
    <w:rsid w:val="00D767A9"/>
    <w:rsid w:val="00D77769"/>
    <w:rsid w:val="00D8064D"/>
    <w:rsid w:val="00D83001"/>
    <w:rsid w:val="00D84F5F"/>
    <w:rsid w:val="00D90766"/>
    <w:rsid w:val="00D90C16"/>
    <w:rsid w:val="00D92A25"/>
    <w:rsid w:val="00D94646"/>
    <w:rsid w:val="00D95A26"/>
    <w:rsid w:val="00D96EF2"/>
    <w:rsid w:val="00D97E74"/>
    <w:rsid w:val="00DA20F5"/>
    <w:rsid w:val="00DA2E50"/>
    <w:rsid w:val="00DA53FB"/>
    <w:rsid w:val="00DA7CCB"/>
    <w:rsid w:val="00DB3BA2"/>
    <w:rsid w:val="00DB4336"/>
    <w:rsid w:val="00DB44D1"/>
    <w:rsid w:val="00DB6E3A"/>
    <w:rsid w:val="00DB7450"/>
    <w:rsid w:val="00DB7AFC"/>
    <w:rsid w:val="00DC2D31"/>
    <w:rsid w:val="00DC4087"/>
    <w:rsid w:val="00DD0398"/>
    <w:rsid w:val="00DD0F69"/>
    <w:rsid w:val="00DD21D5"/>
    <w:rsid w:val="00DD3660"/>
    <w:rsid w:val="00DD5BDA"/>
    <w:rsid w:val="00DD6D69"/>
    <w:rsid w:val="00DD7044"/>
    <w:rsid w:val="00DE09D7"/>
    <w:rsid w:val="00DE0FD8"/>
    <w:rsid w:val="00DE3857"/>
    <w:rsid w:val="00DE421C"/>
    <w:rsid w:val="00DE7B0E"/>
    <w:rsid w:val="00DF0B0D"/>
    <w:rsid w:val="00DF1367"/>
    <w:rsid w:val="00DF1CEC"/>
    <w:rsid w:val="00DF286D"/>
    <w:rsid w:val="00DF2C3A"/>
    <w:rsid w:val="00DF603D"/>
    <w:rsid w:val="00E00F12"/>
    <w:rsid w:val="00E01FB3"/>
    <w:rsid w:val="00E036DA"/>
    <w:rsid w:val="00E03FAA"/>
    <w:rsid w:val="00E041B5"/>
    <w:rsid w:val="00E06096"/>
    <w:rsid w:val="00E064E0"/>
    <w:rsid w:val="00E069AF"/>
    <w:rsid w:val="00E11BE5"/>
    <w:rsid w:val="00E13355"/>
    <w:rsid w:val="00E13458"/>
    <w:rsid w:val="00E14FAD"/>
    <w:rsid w:val="00E151DE"/>
    <w:rsid w:val="00E15F6B"/>
    <w:rsid w:val="00E16241"/>
    <w:rsid w:val="00E20756"/>
    <w:rsid w:val="00E22D0A"/>
    <w:rsid w:val="00E2440C"/>
    <w:rsid w:val="00E25FF4"/>
    <w:rsid w:val="00E31009"/>
    <w:rsid w:val="00E32268"/>
    <w:rsid w:val="00E3263E"/>
    <w:rsid w:val="00E3293E"/>
    <w:rsid w:val="00E40255"/>
    <w:rsid w:val="00E4165B"/>
    <w:rsid w:val="00E4277A"/>
    <w:rsid w:val="00E43F7C"/>
    <w:rsid w:val="00E44BF5"/>
    <w:rsid w:val="00E459FF"/>
    <w:rsid w:val="00E47D5A"/>
    <w:rsid w:val="00E505BC"/>
    <w:rsid w:val="00E535AB"/>
    <w:rsid w:val="00E547CB"/>
    <w:rsid w:val="00E5574D"/>
    <w:rsid w:val="00E559CB"/>
    <w:rsid w:val="00E56E8A"/>
    <w:rsid w:val="00E61E88"/>
    <w:rsid w:val="00E6313E"/>
    <w:rsid w:val="00E64277"/>
    <w:rsid w:val="00E66277"/>
    <w:rsid w:val="00E66E13"/>
    <w:rsid w:val="00E67B27"/>
    <w:rsid w:val="00E708BE"/>
    <w:rsid w:val="00E71D9F"/>
    <w:rsid w:val="00E762D7"/>
    <w:rsid w:val="00E77A8C"/>
    <w:rsid w:val="00E80D86"/>
    <w:rsid w:val="00E834D3"/>
    <w:rsid w:val="00E84FDD"/>
    <w:rsid w:val="00E86AFD"/>
    <w:rsid w:val="00E902D1"/>
    <w:rsid w:val="00E94045"/>
    <w:rsid w:val="00E94205"/>
    <w:rsid w:val="00E953C2"/>
    <w:rsid w:val="00E9673A"/>
    <w:rsid w:val="00E9755A"/>
    <w:rsid w:val="00EA4033"/>
    <w:rsid w:val="00EA4C69"/>
    <w:rsid w:val="00EB03FC"/>
    <w:rsid w:val="00EB226C"/>
    <w:rsid w:val="00EB36EB"/>
    <w:rsid w:val="00EB37AC"/>
    <w:rsid w:val="00EB4BCD"/>
    <w:rsid w:val="00EB5B8C"/>
    <w:rsid w:val="00EB679D"/>
    <w:rsid w:val="00EB723B"/>
    <w:rsid w:val="00EC0756"/>
    <w:rsid w:val="00EC11D0"/>
    <w:rsid w:val="00EC2F0D"/>
    <w:rsid w:val="00EC418A"/>
    <w:rsid w:val="00EC4371"/>
    <w:rsid w:val="00EC5C0C"/>
    <w:rsid w:val="00ED06CB"/>
    <w:rsid w:val="00ED0D08"/>
    <w:rsid w:val="00ED2E53"/>
    <w:rsid w:val="00ED3F16"/>
    <w:rsid w:val="00ED4560"/>
    <w:rsid w:val="00EE3C97"/>
    <w:rsid w:val="00EE51D7"/>
    <w:rsid w:val="00EE559E"/>
    <w:rsid w:val="00EE6C10"/>
    <w:rsid w:val="00EF3447"/>
    <w:rsid w:val="00EF41EF"/>
    <w:rsid w:val="00EF51F4"/>
    <w:rsid w:val="00F002BC"/>
    <w:rsid w:val="00F00D22"/>
    <w:rsid w:val="00F03017"/>
    <w:rsid w:val="00F07CB1"/>
    <w:rsid w:val="00F12070"/>
    <w:rsid w:val="00F13AD9"/>
    <w:rsid w:val="00F13FC2"/>
    <w:rsid w:val="00F2482E"/>
    <w:rsid w:val="00F2528A"/>
    <w:rsid w:val="00F264BF"/>
    <w:rsid w:val="00F27CB1"/>
    <w:rsid w:val="00F30FD1"/>
    <w:rsid w:val="00F31865"/>
    <w:rsid w:val="00F3430A"/>
    <w:rsid w:val="00F34947"/>
    <w:rsid w:val="00F368C9"/>
    <w:rsid w:val="00F371FD"/>
    <w:rsid w:val="00F437EC"/>
    <w:rsid w:val="00F440D7"/>
    <w:rsid w:val="00F45D4A"/>
    <w:rsid w:val="00F46AE6"/>
    <w:rsid w:val="00F46F10"/>
    <w:rsid w:val="00F52D82"/>
    <w:rsid w:val="00F54800"/>
    <w:rsid w:val="00F54AB0"/>
    <w:rsid w:val="00F555CA"/>
    <w:rsid w:val="00F564CE"/>
    <w:rsid w:val="00F6061D"/>
    <w:rsid w:val="00F62829"/>
    <w:rsid w:val="00F71490"/>
    <w:rsid w:val="00F714F9"/>
    <w:rsid w:val="00F71627"/>
    <w:rsid w:val="00F76812"/>
    <w:rsid w:val="00F76A2E"/>
    <w:rsid w:val="00F770C8"/>
    <w:rsid w:val="00F770F4"/>
    <w:rsid w:val="00F77B97"/>
    <w:rsid w:val="00F836DC"/>
    <w:rsid w:val="00F87EBF"/>
    <w:rsid w:val="00F91690"/>
    <w:rsid w:val="00F91CE9"/>
    <w:rsid w:val="00F969C7"/>
    <w:rsid w:val="00F973B4"/>
    <w:rsid w:val="00F97AD6"/>
    <w:rsid w:val="00FA0472"/>
    <w:rsid w:val="00FA0833"/>
    <w:rsid w:val="00FA1307"/>
    <w:rsid w:val="00FA4395"/>
    <w:rsid w:val="00FA450B"/>
    <w:rsid w:val="00FB09F6"/>
    <w:rsid w:val="00FB30CF"/>
    <w:rsid w:val="00FB7D61"/>
    <w:rsid w:val="00FC2176"/>
    <w:rsid w:val="00FC2677"/>
    <w:rsid w:val="00FC28E4"/>
    <w:rsid w:val="00FC2D49"/>
    <w:rsid w:val="00FC347C"/>
    <w:rsid w:val="00FC3916"/>
    <w:rsid w:val="00FC4FB2"/>
    <w:rsid w:val="00FC51D3"/>
    <w:rsid w:val="00FC5DAF"/>
    <w:rsid w:val="00FC618D"/>
    <w:rsid w:val="00FD0A09"/>
    <w:rsid w:val="00FD2D5F"/>
    <w:rsid w:val="00FD530C"/>
    <w:rsid w:val="00FD6B2F"/>
    <w:rsid w:val="00FE0EB8"/>
    <w:rsid w:val="00FE2357"/>
    <w:rsid w:val="00FE37D5"/>
    <w:rsid w:val="00FE45D3"/>
    <w:rsid w:val="00FE534B"/>
    <w:rsid w:val="00FE604C"/>
    <w:rsid w:val="00FF2022"/>
    <w:rsid w:val="00FF3604"/>
    <w:rsid w:val="00FF3E42"/>
    <w:rsid w:val="00FF40E4"/>
    <w:rsid w:val="00FF446C"/>
    <w:rsid w:val="00FF4B05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01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6ABE"/>
    <w:pPr>
      <w:keepNext/>
      <w:outlineLvl w:val="0"/>
    </w:pPr>
    <w:rPr>
      <w:rFonts w:ascii="VNI-Times" w:hAnsi="VNI-Times"/>
      <w:b/>
      <w:bCs/>
      <w:sz w:val="20"/>
    </w:rPr>
  </w:style>
  <w:style w:type="paragraph" w:styleId="Heading2">
    <w:name w:val="heading 2"/>
    <w:basedOn w:val="Normal"/>
    <w:next w:val="Normal"/>
    <w:qFormat/>
    <w:rsid w:val="00F76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C06ABE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styleId="TableGrid">
    <w:name w:val="Table Grid"/>
    <w:basedOn w:val="TableNormal"/>
    <w:rsid w:val="00C0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06ABE"/>
    <w:rPr>
      <w:rFonts w:ascii="VNI-Times" w:hAnsi="VNI-Times"/>
      <w:b/>
      <w:bCs/>
      <w:szCs w:val="24"/>
      <w:lang w:val="en-US" w:eastAsia="en-US" w:bidi="ar-SA"/>
    </w:rPr>
  </w:style>
  <w:style w:type="paragraph" w:styleId="Header">
    <w:name w:val="header"/>
    <w:basedOn w:val="Normal"/>
    <w:rsid w:val="00C00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08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76A2E"/>
    <w:pPr>
      <w:spacing w:before="120" w:after="60" w:line="288" w:lineRule="auto"/>
      <w:jc w:val="both"/>
    </w:pPr>
    <w:rPr>
      <w:rFonts w:ascii="Arial" w:hAnsi="Arial"/>
      <w:sz w:val="20"/>
      <w:szCs w:val="20"/>
    </w:rPr>
  </w:style>
  <w:style w:type="paragraph" w:styleId="ListBullet2">
    <w:name w:val="List Bullet 2"/>
    <w:basedOn w:val="Normal"/>
    <w:rsid w:val="00F76A2E"/>
    <w:pPr>
      <w:numPr>
        <w:numId w:val="1"/>
      </w:numPr>
      <w:spacing w:line="288" w:lineRule="auto"/>
      <w:jc w:val="both"/>
    </w:pPr>
    <w:rPr>
      <w:rFonts w:ascii="Arial" w:hAnsi="Arial"/>
      <w:sz w:val="20"/>
      <w:szCs w:val="20"/>
    </w:rPr>
  </w:style>
  <w:style w:type="paragraph" w:customStyle="1" w:styleId="Heading2NoHeading">
    <w:name w:val="Heading 2 No Heading"/>
    <w:basedOn w:val="Heading2"/>
    <w:rsid w:val="00F76A2E"/>
    <w:pPr>
      <w:tabs>
        <w:tab w:val="left" w:pos="1134"/>
      </w:tabs>
      <w:spacing w:before="0" w:after="240" w:line="288" w:lineRule="auto"/>
      <w:jc w:val="center"/>
    </w:pPr>
    <w:rPr>
      <w:i w:val="0"/>
      <w:sz w:val="24"/>
    </w:rPr>
  </w:style>
  <w:style w:type="paragraph" w:styleId="ListParagraph">
    <w:name w:val="List Paragraph"/>
    <w:basedOn w:val="Normal"/>
    <w:uiPriority w:val="34"/>
    <w:qFormat/>
    <w:rsid w:val="009546FB"/>
    <w:pPr>
      <w:ind w:left="720"/>
      <w:contextualSpacing/>
    </w:pPr>
  </w:style>
  <w:style w:type="character" w:styleId="CommentReference">
    <w:name w:val="annotation reference"/>
    <w:basedOn w:val="DefaultParagraphFont"/>
    <w:rsid w:val="00AD554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5548"/>
  </w:style>
  <w:style w:type="character" w:customStyle="1" w:styleId="CommentTextChar">
    <w:name w:val="Comment Text Char"/>
    <w:basedOn w:val="DefaultParagraphFont"/>
    <w:link w:val="CommentText"/>
    <w:rsid w:val="00AD55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D55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554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D55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5548"/>
    <w:rPr>
      <w:sz w:val="18"/>
      <w:szCs w:val="18"/>
    </w:rPr>
  </w:style>
  <w:style w:type="character" w:styleId="PageNumber">
    <w:name w:val="page number"/>
    <w:basedOn w:val="DefaultParagraphFont"/>
    <w:rsid w:val="00C42387"/>
  </w:style>
  <w:style w:type="paragraph" w:styleId="NormalWeb">
    <w:name w:val="Normal (Web)"/>
    <w:basedOn w:val="Normal"/>
    <w:uiPriority w:val="99"/>
    <w:unhideWhenUsed/>
    <w:rsid w:val="00BD2C32"/>
    <w:pPr>
      <w:spacing w:before="100" w:beforeAutospacing="1" w:after="100" w:afterAutospacing="1"/>
    </w:pPr>
  </w:style>
  <w:style w:type="character" w:styleId="Hyperlink">
    <w:name w:val="Hyperlink"/>
    <w:rsid w:val="00131FDF"/>
    <w:rPr>
      <w:strike w:val="0"/>
      <w:dstrike w:val="0"/>
      <w:color w:val="0000CC"/>
      <w:u w:val="none"/>
      <w:effect w:val="none"/>
      <w:shd w:val="clear" w:color="auto" w:fill="auto"/>
    </w:rPr>
  </w:style>
  <w:style w:type="paragraph" w:styleId="BodyText2">
    <w:name w:val="Body Text 2"/>
    <w:basedOn w:val="Normal"/>
    <w:link w:val="BodyText2Char"/>
    <w:uiPriority w:val="99"/>
    <w:rsid w:val="00D05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05C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6ABE"/>
    <w:pPr>
      <w:keepNext/>
      <w:outlineLvl w:val="0"/>
    </w:pPr>
    <w:rPr>
      <w:rFonts w:ascii="VNI-Times" w:hAnsi="VNI-Times"/>
      <w:b/>
      <w:bCs/>
      <w:sz w:val="20"/>
    </w:rPr>
  </w:style>
  <w:style w:type="paragraph" w:styleId="Heading2">
    <w:name w:val="heading 2"/>
    <w:basedOn w:val="Normal"/>
    <w:next w:val="Normal"/>
    <w:qFormat/>
    <w:rsid w:val="00F76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C06ABE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styleId="TableGrid">
    <w:name w:val="Table Grid"/>
    <w:basedOn w:val="TableNormal"/>
    <w:rsid w:val="00C0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06ABE"/>
    <w:rPr>
      <w:rFonts w:ascii="VNI-Times" w:hAnsi="VNI-Times"/>
      <w:b/>
      <w:bCs/>
      <w:szCs w:val="24"/>
      <w:lang w:val="en-US" w:eastAsia="en-US" w:bidi="ar-SA"/>
    </w:rPr>
  </w:style>
  <w:style w:type="paragraph" w:styleId="Header">
    <w:name w:val="header"/>
    <w:basedOn w:val="Normal"/>
    <w:rsid w:val="00C00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08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76A2E"/>
    <w:pPr>
      <w:spacing w:before="120" w:after="60" w:line="288" w:lineRule="auto"/>
      <w:jc w:val="both"/>
    </w:pPr>
    <w:rPr>
      <w:rFonts w:ascii="Arial" w:hAnsi="Arial"/>
      <w:sz w:val="20"/>
      <w:szCs w:val="20"/>
    </w:rPr>
  </w:style>
  <w:style w:type="paragraph" w:styleId="ListBullet2">
    <w:name w:val="List Bullet 2"/>
    <w:basedOn w:val="Normal"/>
    <w:rsid w:val="00F76A2E"/>
    <w:pPr>
      <w:numPr>
        <w:numId w:val="1"/>
      </w:numPr>
      <w:spacing w:line="288" w:lineRule="auto"/>
      <w:jc w:val="both"/>
    </w:pPr>
    <w:rPr>
      <w:rFonts w:ascii="Arial" w:hAnsi="Arial"/>
      <w:sz w:val="20"/>
      <w:szCs w:val="20"/>
    </w:rPr>
  </w:style>
  <w:style w:type="paragraph" w:customStyle="1" w:styleId="Heading2NoHeading">
    <w:name w:val="Heading 2 No Heading"/>
    <w:basedOn w:val="Heading2"/>
    <w:rsid w:val="00F76A2E"/>
    <w:pPr>
      <w:tabs>
        <w:tab w:val="left" w:pos="1134"/>
      </w:tabs>
      <w:spacing w:before="0" w:after="240" w:line="288" w:lineRule="auto"/>
      <w:jc w:val="center"/>
    </w:pPr>
    <w:rPr>
      <w:i w:val="0"/>
      <w:sz w:val="24"/>
    </w:rPr>
  </w:style>
  <w:style w:type="paragraph" w:styleId="ListParagraph">
    <w:name w:val="List Paragraph"/>
    <w:basedOn w:val="Normal"/>
    <w:uiPriority w:val="34"/>
    <w:qFormat/>
    <w:rsid w:val="009546FB"/>
    <w:pPr>
      <w:ind w:left="720"/>
      <w:contextualSpacing/>
    </w:pPr>
  </w:style>
  <w:style w:type="character" w:styleId="CommentReference">
    <w:name w:val="annotation reference"/>
    <w:basedOn w:val="DefaultParagraphFont"/>
    <w:rsid w:val="00AD554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5548"/>
  </w:style>
  <w:style w:type="character" w:customStyle="1" w:styleId="CommentTextChar">
    <w:name w:val="Comment Text Char"/>
    <w:basedOn w:val="DefaultParagraphFont"/>
    <w:link w:val="CommentText"/>
    <w:rsid w:val="00AD55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D55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554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D55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5548"/>
    <w:rPr>
      <w:sz w:val="18"/>
      <w:szCs w:val="18"/>
    </w:rPr>
  </w:style>
  <w:style w:type="character" w:styleId="PageNumber">
    <w:name w:val="page number"/>
    <w:basedOn w:val="DefaultParagraphFont"/>
    <w:rsid w:val="00C42387"/>
  </w:style>
  <w:style w:type="paragraph" w:styleId="NormalWeb">
    <w:name w:val="Normal (Web)"/>
    <w:basedOn w:val="Normal"/>
    <w:uiPriority w:val="99"/>
    <w:unhideWhenUsed/>
    <w:rsid w:val="00BD2C32"/>
    <w:pPr>
      <w:spacing w:before="100" w:beforeAutospacing="1" w:after="100" w:afterAutospacing="1"/>
    </w:pPr>
  </w:style>
  <w:style w:type="character" w:styleId="Hyperlink">
    <w:name w:val="Hyperlink"/>
    <w:rsid w:val="00131FDF"/>
    <w:rPr>
      <w:strike w:val="0"/>
      <w:dstrike w:val="0"/>
      <w:color w:val="0000CC"/>
      <w:u w:val="none"/>
      <w:effect w:val="none"/>
      <w:shd w:val="clear" w:color="auto" w:fill="auto"/>
    </w:rPr>
  </w:style>
  <w:style w:type="paragraph" w:styleId="BodyText2">
    <w:name w:val="Body Text 2"/>
    <w:basedOn w:val="Normal"/>
    <w:link w:val="BodyText2Char"/>
    <w:uiPriority w:val="99"/>
    <w:rsid w:val="00D05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05C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6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02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ĐỀ CƯƠNG HỌC PHẦN PHỤC VỤ ĐÀO TẠO TÍN CHỈ</vt:lpstr>
    </vt:vector>
  </TitlesOfParts>
  <Company>Truong</Company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ĐỀ CƯƠNG HỌC PHẦN PHỤC VỤ ĐÀO TẠO TÍN CHỈ</dc:title>
  <dc:creator>Xp</dc:creator>
  <cp:lastModifiedBy>Ki Thuat 88</cp:lastModifiedBy>
  <cp:revision>5</cp:revision>
  <cp:lastPrinted>2018-07-21T02:20:00Z</cp:lastPrinted>
  <dcterms:created xsi:type="dcterms:W3CDTF">2018-07-17T02:37:00Z</dcterms:created>
  <dcterms:modified xsi:type="dcterms:W3CDTF">2018-07-21T02:24:00Z</dcterms:modified>
</cp:coreProperties>
</file>